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676B" w14:textId="70BA5E34" w:rsidR="003658F7" w:rsidRPr="00A60F06" w:rsidRDefault="003658F7" w:rsidP="00A60F06">
      <w:pPr>
        <w:pStyle w:val="Web"/>
        <w:spacing w:before="240" w:beforeAutospacing="0" w:after="0" w:afterAutospacing="0"/>
        <w:ind w:leftChars="-67" w:left="-2" w:hangingChars="21" w:hanging="139"/>
        <w:jc w:val="center"/>
        <w:rPr>
          <w:color w:val="0D0D0D"/>
          <w:sz w:val="66"/>
          <w:szCs w:val="6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pPr>
      <w:r w:rsidRPr="00A60F06">
        <w:rPr>
          <w:rFonts w:ascii="平成角ｺﾞｼｯｸ体W5" w:eastAsia="平成角ｺﾞｼｯｸ体W5" w:hAnsi="ＭＳ ゴシック"/>
          <w:noProof/>
          <w:sz w:val="66"/>
          <w:szCs w:val="66"/>
        </w:rPr>
        <mc:AlternateContent>
          <mc:Choice Requires="wps">
            <w:drawing>
              <wp:anchor distT="0" distB="0" distL="114300" distR="114300" simplePos="0" relativeHeight="251660288" behindDoc="1" locked="0" layoutInCell="1" allowOverlap="1" wp14:anchorId="52D0DA5F" wp14:editId="3CA406B4">
                <wp:simplePos x="0" y="0"/>
                <wp:positionH relativeFrom="margin">
                  <wp:posOffset>-185420</wp:posOffset>
                </wp:positionH>
                <wp:positionV relativeFrom="paragraph">
                  <wp:posOffset>-149859</wp:posOffset>
                </wp:positionV>
                <wp:extent cx="6772275" cy="1409700"/>
                <wp:effectExtent l="19050" t="19050" r="47625" b="381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9700"/>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28D6CB2B" w14:textId="0FDE3A9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令和2年度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0DA5F" id="_x0000_t202" coordsize="21600,21600" o:spt="202" path="m,l,21600r21600,l21600,xe">
                <v:stroke joinstyle="miter"/>
                <v:path gradientshapeok="t" o:connecttype="rect"/>
              </v:shapetype>
              <v:shape id="テキスト ボックス 8" o:spid="_x0000_s1026" type="#_x0000_t202" style="position:absolute;left:0;text-align:left;margin-left:-14.6pt;margin-top:-11.8pt;width:533.25pt;height:1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" fillcolor="#d8d8d8" strokecolor="#7f7f7f" strokeweight="4.5pt">
                <v:fill rotate="t" angle="90" focus="50%" type="gradient"/>
                <v:stroke linestyle="thinThick"/>
                <v:textbox>
                  <w:txbxContent>
                    <w:p w14:paraId="28D6CB2B" w14:textId="0FDE3A9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令和2年度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p>
                  </w:txbxContent>
                </v:textbox>
                <w10:wrap anchorx="margin"/>
              </v:shape>
            </w:pict>
          </mc:Fallback>
        </mc:AlternateContent>
      </w:r>
      <w:r w:rsidR="00C65AA5" w:rsidRPr="00A60F06">
        <w:rPr>
          <w:rFonts w:hint="eastAsia"/>
          <w:color w:val="0D0D0D"/>
          <w:sz w:val="66"/>
          <w:szCs w:val="6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人口減少社会における地域との連携</w:t>
      </w:r>
    </w:p>
    <w:p w14:paraId="2A393B6E" w14:textId="20AD5C75" w:rsidR="003658F7" w:rsidRPr="003658F7" w:rsidRDefault="003658F7" w:rsidP="008C2500">
      <w:pPr>
        <w:spacing w:line="480" w:lineRule="exact"/>
        <w:jc w:val="center"/>
        <w:rPr>
          <w:rFonts w:ascii="平成角ｺﾞｼｯｸ体W5" w:eastAsia="平成角ｺﾞｼｯｸ体W5" w:hAnsi="ＭＳ ゴシック"/>
          <w:b/>
          <w:sz w:val="40"/>
          <w:szCs w:val="40"/>
        </w:rPr>
      </w:pPr>
      <w:r w:rsidRPr="003658F7">
        <w:rPr>
          <w:rFonts w:ascii="平成角ｺﾞｼｯｸ体W5" w:eastAsia="平成角ｺﾞｼｯｸ体W5" w:hAnsi="ＭＳ ゴシック" w:hint="eastAsia"/>
          <w:b/>
          <w:kern w:val="0"/>
          <w:sz w:val="40"/>
          <w:szCs w:val="40"/>
        </w:rPr>
        <w:t>～</w:t>
      </w:r>
      <w:r w:rsidR="00882B6A">
        <w:rPr>
          <w:rFonts w:ascii="平成角ｺﾞｼｯｸ体W5" w:eastAsia="平成角ｺﾞｼｯｸ体W5" w:hAnsi="ＭＳ ゴシック" w:hint="eastAsia"/>
          <w:b/>
          <w:kern w:val="0"/>
          <w:sz w:val="40"/>
          <w:szCs w:val="40"/>
        </w:rPr>
        <w:t>連携・協働は地域包括ケア推進のカギとなるか</w:t>
      </w:r>
      <w:r w:rsidRPr="003658F7">
        <w:rPr>
          <w:rFonts w:ascii="平成角ｺﾞｼｯｸ体W5" w:eastAsia="平成角ｺﾞｼｯｸ体W5" w:hAnsi="ＭＳ ゴシック" w:hint="eastAsia"/>
          <w:b/>
          <w:kern w:val="0"/>
          <w:sz w:val="40"/>
          <w:szCs w:val="40"/>
        </w:rPr>
        <w:t>～</w:t>
      </w:r>
    </w:p>
    <w:p w14:paraId="248042CE" w14:textId="77777777" w:rsidR="008C2500" w:rsidRDefault="008C2500" w:rsidP="008C2500">
      <w:pPr>
        <w:spacing w:line="240" w:lineRule="exact"/>
        <w:ind w:rightChars="-150" w:right="-315" w:firstLineChars="100" w:firstLine="240"/>
        <w:jc w:val="left"/>
        <w:rPr>
          <w:rFonts w:ascii="平成角ｺﾞｼｯｸ体W5" w:eastAsia="平成角ｺﾞｼｯｸ体W5" w:hAnsi="ＭＳ ゴシック"/>
          <w:sz w:val="24"/>
          <w:szCs w:val="24"/>
        </w:rPr>
      </w:pPr>
    </w:p>
    <w:p w14:paraId="159CB351" w14:textId="2F9F51D7" w:rsidR="0091744B" w:rsidRDefault="00C8208E" w:rsidP="00A60F06">
      <w:pPr>
        <w:spacing w:before="240" w:line="360" w:lineRule="exact"/>
        <w:ind w:leftChars="50" w:left="105" w:rightChars="-50" w:right="-105" w:firstLineChars="100" w:firstLine="232"/>
        <w:jc w:val="left"/>
        <w:rPr>
          <w:rFonts w:ascii="BIZ UDPゴシック" w:eastAsia="BIZ UDPゴシック" w:hAnsi="BIZ UDPゴシック"/>
          <w:spacing w:val="-4"/>
          <w:sz w:val="24"/>
          <w:szCs w:val="24"/>
        </w:rPr>
      </w:pPr>
      <w:r w:rsidRPr="00C65AA5">
        <w:rPr>
          <w:rFonts w:ascii="BIZ UDPゴシック" w:eastAsia="BIZ UDPゴシック" w:hAnsi="BIZ UDPゴシック" w:hint="eastAsia"/>
          <w:spacing w:val="-4"/>
          <w:sz w:val="24"/>
          <w:szCs w:val="36"/>
        </w:rPr>
        <w:t>少</w:t>
      </w:r>
      <w:r w:rsidRPr="00C65AA5">
        <w:rPr>
          <w:rFonts w:ascii="BIZ UDPゴシック" w:eastAsia="BIZ UDPゴシック" w:hAnsi="BIZ UDPゴシック" w:hint="eastAsia"/>
          <w:spacing w:val="-4"/>
          <w:sz w:val="24"/>
          <w:szCs w:val="24"/>
        </w:rPr>
        <w:t>子高齢・人口減少社会に突入し、複雑・多様化する支援ニーズへの対応が求められる中、</w:t>
      </w:r>
      <w:r w:rsidR="00981ED5" w:rsidRPr="00C65AA5">
        <w:rPr>
          <w:rFonts w:ascii="BIZ UDPゴシック" w:eastAsia="BIZ UDPゴシック" w:hAnsi="BIZ UDPゴシック" w:hint="eastAsia"/>
          <w:spacing w:val="-4"/>
          <w:sz w:val="24"/>
          <w:szCs w:val="24"/>
        </w:rPr>
        <w:t>地域においては、インフォーマルサービスをはじめとする</w:t>
      </w:r>
      <w:r w:rsidR="0091744B" w:rsidRPr="00C65AA5">
        <w:rPr>
          <w:rFonts w:ascii="BIZ UDPゴシック" w:eastAsia="BIZ UDPゴシック" w:hAnsi="BIZ UDPゴシック" w:hint="eastAsia"/>
          <w:spacing w:val="-4"/>
          <w:sz w:val="24"/>
          <w:szCs w:val="24"/>
        </w:rPr>
        <w:t>人材の確保や</w:t>
      </w:r>
      <w:r w:rsidR="00981ED5" w:rsidRPr="00C65AA5">
        <w:rPr>
          <w:rFonts w:ascii="BIZ UDPゴシック" w:eastAsia="BIZ UDPゴシック" w:hAnsi="BIZ UDPゴシック" w:hint="eastAsia"/>
          <w:spacing w:val="-4"/>
          <w:sz w:val="24"/>
          <w:szCs w:val="24"/>
        </w:rPr>
        <w:t>、</w:t>
      </w:r>
      <w:r w:rsidR="0091744B" w:rsidRPr="00C65AA5">
        <w:rPr>
          <w:rFonts w:ascii="BIZ UDPゴシック" w:eastAsia="BIZ UDPゴシック" w:hAnsi="BIZ UDPゴシック" w:hint="eastAsia"/>
          <w:spacing w:val="-4"/>
          <w:sz w:val="24"/>
          <w:szCs w:val="24"/>
        </w:rPr>
        <w:t>質の高い</w:t>
      </w:r>
      <w:r w:rsidR="00981ED5" w:rsidRPr="00C65AA5">
        <w:rPr>
          <w:rFonts w:ascii="BIZ UDPゴシック" w:eastAsia="BIZ UDPゴシック" w:hAnsi="BIZ UDPゴシック" w:hint="eastAsia"/>
          <w:spacing w:val="-4"/>
          <w:sz w:val="24"/>
          <w:szCs w:val="24"/>
        </w:rPr>
        <w:t>医療・介護・福祉</w:t>
      </w:r>
      <w:r w:rsidR="0091744B" w:rsidRPr="00C65AA5">
        <w:rPr>
          <w:rFonts w:ascii="BIZ UDPゴシック" w:eastAsia="BIZ UDPゴシック" w:hAnsi="BIZ UDPゴシック" w:hint="eastAsia"/>
          <w:spacing w:val="-4"/>
          <w:sz w:val="24"/>
          <w:szCs w:val="24"/>
        </w:rPr>
        <w:t>サービス提供の必要性が高まっております。</w:t>
      </w:r>
    </w:p>
    <w:p w14:paraId="0E137CA0" w14:textId="77777777" w:rsidR="00E945E9" w:rsidRPr="00C65AA5" w:rsidRDefault="00E945E9" w:rsidP="00E945E9">
      <w:pPr>
        <w:spacing w:line="240" w:lineRule="exact"/>
        <w:ind w:leftChars="50" w:left="105" w:rightChars="-50" w:right="-105" w:firstLineChars="100" w:firstLine="232"/>
        <w:jc w:val="left"/>
        <w:rPr>
          <w:rFonts w:ascii="BIZ UDPゴシック" w:eastAsia="BIZ UDPゴシック" w:hAnsi="BIZ UDPゴシック"/>
          <w:spacing w:val="-4"/>
          <w:sz w:val="24"/>
          <w:szCs w:val="24"/>
        </w:rPr>
      </w:pPr>
    </w:p>
    <w:p w14:paraId="70A9B058" w14:textId="7DB0BC50" w:rsidR="00F803A5" w:rsidRDefault="007C4CCF" w:rsidP="005A6F8C">
      <w:pPr>
        <w:spacing w:before="80" w:line="360" w:lineRule="exact"/>
        <w:ind w:leftChars="50" w:left="105" w:rightChars="-50" w:right="-105" w:firstLineChars="100" w:firstLine="232"/>
        <w:jc w:val="left"/>
        <w:rPr>
          <w:rFonts w:ascii="BIZ UDPゴシック" w:eastAsia="BIZ UDPゴシック" w:hAnsi="BIZ UDPゴシック"/>
          <w:spacing w:val="-4"/>
          <w:sz w:val="24"/>
          <w:szCs w:val="24"/>
        </w:rPr>
      </w:pPr>
      <w:r>
        <w:rPr>
          <w:rFonts w:ascii="BIZ UDPゴシック" w:eastAsia="BIZ UDPゴシック" w:hAnsi="BIZ UDPゴシック" w:hint="eastAsia"/>
          <w:spacing w:val="-4"/>
          <w:sz w:val="24"/>
          <w:szCs w:val="24"/>
        </w:rPr>
        <w:t>限られた資源の中で、効率的・効果的にサービスを提供していくために、医療や介護の包括的な</w:t>
      </w:r>
      <w:r w:rsidR="005A6F8C">
        <w:rPr>
          <w:rFonts w:ascii="BIZ UDPゴシック" w:eastAsia="BIZ UDPゴシック" w:hAnsi="BIZ UDPゴシック" w:hint="eastAsia"/>
          <w:spacing w:val="-4"/>
          <w:sz w:val="24"/>
          <w:szCs w:val="24"/>
        </w:rPr>
        <w:t xml:space="preserve">　</w:t>
      </w:r>
      <w:r>
        <w:rPr>
          <w:rFonts w:ascii="BIZ UDPゴシック" w:eastAsia="BIZ UDPゴシック" w:hAnsi="BIZ UDPゴシック" w:hint="eastAsia"/>
          <w:spacing w:val="-4"/>
          <w:sz w:val="24"/>
          <w:szCs w:val="24"/>
        </w:rPr>
        <w:t>提供</w:t>
      </w:r>
      <w:r w:rsidR="0014351E">
        <w:rPr>
          <w:rFonts w:ascii="BIZ UDPゴシック" w:eastAsia="BIZ UDPゴシック" w:hAnsi="BIZ UDPゴシック" w:hint="eastAsia"/>
          <w:spacing w:val="-4"/>
          <w:sz w:val="24"/>
          <w:szCs w:val="24"/>
        </w:rPr>
        <w:t>をはじめとする</w:t>
      </w:r>
      <w:r>
        <w:rPr>
          <w:rFonts w:ascii="BIZ UDPゴシック" w:eastAsia="BIZ UDPゴシック" w:hAnsi="BIZ UDPゴシック" w:hint="eastAsia"/>
          <w:spacing w:val="-4"/>
          <w:sz w:val="24"/>
          <w:szCs w:val="24"/>
        </w:rPr>
        <w:t>、多様な職種間、部門間、事業所間の</w:t>
      </w:r>
      <w:r w:rsidR="0014351E">
        <w:rPr>
          <w:rFonts w:ascii="BIZ UDPゴシック" w:eastAsia="BIZ UDPゴシック" w:hAnsi="BIZ UDPゴシック" w:hint="eastAsia"/>
          <w:spacing w:val="-4"/>
          <w:sz w:val="24"/>
          <w:szCs w:val="24"/>
        </w:rPr>
        <w:t>協働・連携の必要性が高まっていますが、様々なコンフリクト</w:t>
      </w:r>
      <w:r w:rsidR="005A6F8C">
        <w:rPr>
          <w:rFonts w:ascii="BIZ UDPゴシック" w:eastAsia="BIZ UDPゴシック" w:hAnsi="BIZ UDPゴシック" w:hint="eastAsia"/>
          <w:spacing w:val="-4"/>
          <w:sz w:val="24"/>
          <w:szCs w:val="24"/>
        </w:rPr>
        <w:t>により十分な体制ができているとは言い難い状況にあります。</w:t>
      </w:r>
    </w:p>
    <w:p w14:paraId="7CFD809F" w14:textId="73622417" w:rsidR="00A60F06" w:rsidRPr="00C65AA5" w:rsidRDefault="00C56057" w:rsidP="00444419">
      <w:pPr>
        <w:spacing w:before="240" w:after="240" w:line="360" w:lineRule="exact"/>
        <w:ind w:leftChars="50" w:left="105" w:rightChars="-50" w:right="-105"/>
        <w:jc w:val="left"/>
        <w:rPr>
          <w:rFonts w:ascii="BIZ UDPゴシック" w:eastAsia="BIZ UDPゴシック" w:hAnsi="BIZ UDPゴシック"/>
          <w:spacing w:val="-4"/>
          <w:sz w:val="24"/>
          <w:szCs w:val="24"/>
        </w:rPr>
      </w:pPr>
      <w:r w:rsidRPr="00C65AA5">
        <w:rPr>
          <w:rFonts w:ascii="BIZ UDPゴシック" w:eastAsia="BIZ UDPゴシック" w:hAnsi="BIZ UDPゴシック" w:hint="eastAsia"/>
          <w:spacing w:val="-4"/>
          <w:sz w:val="24"/>
          <w:szCs w:val="24"/>
        </w:rPr>
        <w:t xml:space="preserve">　</w:t>
      </w:r>
      <w:r w:rsidR="005A6F8C">
        <w:rPr>
          <w:rFonts w:ascii="BIZ UDPゴシック" w:eastAsia="BIZ UDPゴシック" w:hAnsi="BIZ UDPゴシック" w:hint="eastAsia"/>
          <w:spacing w:val="-4"/>
          <w:sz w:val="24"/>
          <w:szCs w:val="24"/>
        </w:rPr>
        <w:t>そこで、</w:t>
      </w:r>
      <w:r w:rsidR="00081F29" w:rsidRPr="00C65AA5">
        <w:rPr>
          <w:rFonts w:ascii="BIZ UDPゴシック" w:eastAsia="BIZ UDPゴシック" w:hAnsi="BIZ UDPゴシック" w:hint="eastAsia"/>
          <w:spacing w:val="-4"/>
          <w:sz w:val="24"/>
          <w:szCs w:val="24"/>
        </w:rPr>
        <w:t>本講座では、</w:t>
      </w:r>
      <w:r w:rsidR="005A6F8C">
        <w:rPr>
          <w:rFonts w:ascii="BIZ UDPゴシック" w:eastAsia="BIZ UDPゴシック" w:hAnsi="BIZ UDPゴシック" w:hint="eastAsia"/>
          <w:spacing w:val="-4"/>
          <w:sz w:val="24"/>
          <w:szCs w:val="24"/>
        </w:rPr>
        <w:t>今後の地域包括ケアシステム</w:t>
      </w:r>
      <w:r w:rsidR="00497313">
        <w:rPr>
          <w:rFonts w:ascii="BIZ UDPゴシック" w:eastAsia="BIZ UDPゴシック" w:hAnsi="BIZ UDPゴシック" w:hint="eastAsia"/>
          <w:spacing w:val="-4"/>
          <w:sz w:val="24"/>
          <w:szCs w:val="24"/>
        </w:rPr>
        <w:t>がより効果的な仕組みとなるよう、地域における連携・協働の</w:t>
      </w:r>
      <w:r w:rsidR="00981ED5" w:rsidRPr="00C65AA5">
        <w:rPr>
          <w:rFonts w:ascii="BIZ UDPゴシック" w:eastAsia="BIZ UDPゴシック" w:hAnsi="BIZ UDPゴシック" w:hint="eastAsia"/>
          <w:spacing w:val="-4"/>
          <w:sz w:val="24"/>
          <w:szCs w:val="24"/>
        </w:rPr>
        <w:t>あり方</w:t>
      </w:r>
      <w:r w:rsidR="00081F29" w:rsidRPr="00C65AA5">
        <w:rPr>
          <w:rFonts w:ascii="BIZ UDPゴシック" w:eastAsia="BIZ UDPゴシック" w:hAnsi="BIZ UDPゴシック" w:hint="eastAsia"/>
          <w:spacing w:val="-4"/>
          <w:sz w:val="24"/>
          <w:szCs w:val="24"/>
        </w:rPr>
        <w:t>について</w:t>
      </w:r>
      <w:r w:rsidR="004116F2" w:rsidRPr="00C65AA5">
        <w:rPr>
          <w:rFonts w:ascii="BIZ UDPゴシック" w:eastAsia="BIZ UDPゴシック" w:hAnsi="BIZ UDPゴシック" w:hint="eastAsia"/>
          <w:spacing w:val="-4"/>
          <w:sz w:val="24"/>
          <w:szCs w:val="24"/>
        </w:rPr>
        <w:t>議論を深めていきます。</w:t>
      </w:r>
    </w:p>
    <w:tbl>
      <w:tblPr>
        <w:tblW w:w="10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403"/>
        <w:gridCol w:w="2014"/>
        <w:gridCol w:w="1442"/>
        <w:gridCol w:w="4342"/>
        <w:gridCol w:w="1310"/>
      </w:tblGrid>
      <w:tr w:rsidR="00B5282D" w:rsidRPr="008B48C1" w14:paraId="32D8AB79" w14:textId="77777777" w:rsidTr="00D332C6">
        <w:trPr>
          <w:trHeight w:val="397"/>
          <w:jc w:val="center"/>
        </w:trPr>
        <w:tc>
          <w:tcPr>
            <w:tcW w:w="10917" w:type="dxa"/>
            <w:gridSpan w:val="6"/>
            <w:shd w:val="clear" w:color="auto" w:fill="BFBFBF"/>
            <w:vAlign w:val="center"/>
          </w:tcPr>
          <w:p w14:paraId="28006969" w14:textId="77777777" w:rsidR="00B5282D" w:rsidRPr="00C65AA5" w:rsidRDefault="00B5282D" w:rsidP="00E163EF">
            <w:pPr>
              <w:jc w:val="center"/>
              <w:rPr>
                <w:rFonts w:ascii="BIZ UDPゴシック" w:eastAsia="BIZ UDPゴシック" w:hAnsi="BIZ UDPゴシック"/>
                <w:sz w:val="26"/>
                <w:szCs w:val="26"/>
              </w:rPr>
            </w:pPr>
            <w:r w:rsidRPr="00C65AA5">
              <w:rPr>
                <w:rFonts w:ascii="BIZ UDPゴシック" w:eastAsia="BIZ UDPゴシック" w:hAnsi="BIZ UDPゴシック" w:hint="eastAsia"/>
                <w:sz w:val="26"/>
                <w:szCs w:val="26"/>
              </w:rPr>
              <w:t>講義スケジュール</w:t>
            </w:r>
          </w:p>
        </w:tc>
      </w:tr>
      <w:tr w:rsidR="00362990" w:rsidRPr="008B48C1" w14:paraId="0FC154DF" w14:textId="77777777" w:rsidTr="00F058BD">
        <w:trPr>
          <w:trHeight w:val="670"/>
          <w:jc w:val="center"/>
        </w:trPr>
        <w:tc>
          <w:tcPr>
            <w:tcW w:w="1809" w:type="dxa"/>
            <w:gridSpan w:val="2"/>
            <w:tcBorders>
              <w:top w:val="single" w:sz="4" w:space="0" w:color="auto"/>
              <w:bottom w:val="single" w:sz="4" w:space="0" w:color="auto"/>
              <w:right w:val="single" w:sz="4" w:space="0" w:color="auto"/>
            </w:tcBorders>
            <w:shd w:val="clear" w:color="auto" w:fill="auto"/>
            <w:vAlign w:val="center"/>
          </w:tcPr>
          <w:p w14:paraId="3D3721FD" w14:textId="08C9577A" w:rsidR="00362990" w:rsidRPr="00F058BD" w:rsidRDefault="00C65AA5" w:rsidP="000701A8">
            <w:pPr>
              <w:ind w:rightChars="-150" w:right="-315" w:firstLineChars="50" w:firstLine="110"/>
              <w:jc w:val="left"/>
              <w:rPr>
                <w:rFonts w:ascii="BIZ UDPゴシック" w:eastAsia="BIZ UDPゴシック" w:hAnsi="BIZ UDPゴシック"/>
                <w:sz w:val="22"/>
                <w:szCs w:val="24"/>
              </w:rPr>
            </w:pPr>
            <w:r w:rsidRPr="00F058BD">
              <w:rPr>
                <w:rFonts w:ascii="BIZ UDPゴシック" w:eastAsia="BIZ UDPゴシック" w:hAnsi="BIZ UDPゴシック" w:hint="eastAsia"/>
                <w:sz w:val="22"/>
                <w:szCs w:val="24"/>
              </w:rPr>
              <w:t>１月19日（火）</w:t>
            </w:r>
          </w:p>
        </w:tc>
        <w:tc>
          <w:tcPr>
            <w:tcW w:w="2014" w:type="dxa"/>
            <w:vMerge w:val="restart"/>
            <w:tcBorders>
              <w:left w:val="single" w:sz="4" w:space="0" w:color="auto"/>
              <w:right w:val="single" w:sz="4" w:space="0" w:color="auto"/>
            </w:tcBorders>
            <w:shd w:val="clear" w:color="auto" w:fill="auto"/>
            <w:vAlign w:val="center"/>
          </w:tcPr>
          <w:p w14:paraId="77F2350C" w14:textId="25281988" w:rsidR="00362990" w:rsidRPr="00C65AA5" w:rsidRDefault="00362990" w:rsidP="000701A8">
            <w:pPr>
              <w:jc w:val="left"/>
              <w:rPr>
                <w:rFonts w:ascii="BIZ UDPゴシック" w:eastAsia="BIZ UDPゴシック" w:hAnsi="BIZ UDPゴシック"/>
                <w:sz w:val="24"/>
                <w:szCs w:val="24"/>
              </w:rPr>
            </w:pPr>
            <w:r w:rsidRPr="00F058BD">
              <w:rPr>
                <w:rFonts w:ascii="BIZ UDPゴシック" w:eastAsia="BIZ UDPゴシック" w:hAnsi="BIZ UDPゴシック" w:hint="eastAsia"/>
                <w:szCs w:val="26"/>
              </w:rPr>
              <w:t>18：30～</w:t>
            </w:r>
            <w:r w:rsidR="00C65AA5" w:rsidRPr="00F058BD">
              <w:rPr>
                <w:rFonts w:ascii="BIZ UDPゴシック" w:eastAsia="BIZ UDPゴシック" w:hAnsi="BIZ UDPゴシック" w:hint="eastAsia"/>
                <w:szCs w:val="26"/>
              </w:rPr>
              <w:t>20：00</w:t>
            </w:r>
          </w:p>
        </w:tc>
        <w:tc>
          <w:tcPr>
            <w:tcW w:w="5784" w:type="dxa"/>
            <w:gridSpan w:val="2"/>
            <w:tcBorders>
              <w:left w:val="single" w:sz="4" w:space="0" w:color="auto"/>
              <w:bottom w:val="single" w:sz="4" w:space="0" w:color="auto"/>
              <w:right w:val="single" w:sz="4" w:space="0" w:color="auto"/>
            </w:tcBorders>
            <w:shd w:val="clear" w:color="auto" w:fill="auto"/>
            <w:vAlign w:val="center"/>
          </w:tcPr>
          <w:p w14:paraId="21EA06AC" w14:textId="1DF7826D" w:rsidR="00362990" w:rsidRPr="00C65AA5" w:rsidRDefault="00D36256" w:rsidP="002A36B6">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地域包括ケアシステムにおける医療と介護の連携</w:t>
            </w:r>
          </w:p>
        </w:tc>
        <w:tc>
          <w:tcPr>
            <w:tcW w:w="1310" w:type="dxa"/>
            <w:tcBorders>
              <w:left w:val="single" w:sz="4" w:space="0" w:color="auto"/>
              <w:bottom w:val="single" w:sz="4" w:space="0" w:color="auto"/>
            </w:tcBorders>
            <w:shd w:val="clear" w:color="auto" w:fill="auto"/>
            <w:vAlign w:val="center"/>
          </w:tcPr>
          <w:p w14:paraId="2A0EAAF5" w14:textId="3B89C4DE" w:rsidR="00362990" w:rsidRPr="00C65AA5" w:rsidRDefault="005554B8" w:rsidP="00362990">
            <w:pPr>
              <w:jc w:val="center"/>
              <w:rPr>
                <w:rFonts w:ascii="BIZ UDPゴシック" w:eastAsia="BIZ UDPゴシック" w:hAnsi="BIZ UDPゴシック"/>
                <w:sz w:val="24"/>
                <w:szCs w:val="24"/>
              </w:rPr>
            </w:pPr>
            <w:r w:rsidRPr="00C65AA5">
              <w:rPr>
                <w:rFonts w:ascii="BIZ UDPゴシック" w:eastAsia="BIZ UDPゴシック" w:hAnsi="BIZ UDPゴシック" w:hint="eastAsia"/>
                <w:sz w:val="24"/>
                <w:szCs w:val="24"/>
              </w:rPr>
              <w:t>東野</w:t>
            </w:r>
          </w:p>
        </w:tc>
      </w:tr>
      <w:tr w:rsidR="00C65AA5" w:rsidRPr="008B48C1" w14:paraId="35C55599" w14:textId="77777777" w:rsidTr="00F058BD">
        <w:trPr>
          <w:trHeight w:val="566"/>
          <w:jc w:val="center"/>
        </w:trPr>
        <w:tc>
          <w:tcPr>
            <w:tcW w:w="1809" w:type="dxa"/>
            <w:gridSpan w:val="2"/>
            <w:tcBorders>
              <w:top w:val="single" w:sz="4" w:space="0" w:color="auto"/>
              <w:right w:val="single" w:sz="4" w:space="0" w:color="auto"/>
            </w:tcBorders>
            <w:shd w:val="clear" w:color="auto" w:fill="auto"/>
            <w:vAlign w:val="center"/>
          </w:tcPr>
          <w:p w14:paraId="06E196A7" w14:textId="335BF1A5" w:rsidR="00C65AA5" w:rsidRPr="00F058BD" w:rsidRDefault="00C65AA5" w:rsidP="000701A8">
            <w:pPr>
              <w:ind w:rightChars="-150" w:right="-315" w:firstLineChars="50" w:firstLine="110"/>
              <w:jc w:val="left"/>
              <w:rPr>
                <w:rFonts w:ascii="BIZ UDPゴシック" w:eastAsia="BIZ UDPゴシック" w:hAnsi="BIZ UDPゴシック"/>
                <w:sz w:val="22"/>
                <w:szCs w:val="24"/>
              </w:rPr>
            </w:pPr>
            <w:r w:rsidRPr="00F058BD">
              <w:rPr>
                <w:rFonts w:ascii="BIZ UDPゴシック" w:eastAsia="BIZ UDPゴシック" w:hAnsi="BIZ UDPゴシック" w:hint="eastAsia"/>
                <w:sz w:val="22"/>
                <w:szCs w:val="24"/>
              </w:rPr>
              <w:t>１月26日（火）</w:t>
            </w:r>
          </w:p>
        </w:tc>
        <w:tc>
          <w:tcPr>
            <w:tcW w:w="2014" w:type="dxa"/>
            <w:vMerge/>
            <w:tcBorders>
              <w:left w:val="single" w:sz="4" w:space="0" w:color="auto"/>
              <w:bottom w:val="single" w:sz="4" w:space="0" w:color="auto"/>
              <w:right w:val="single" w:sz="4" w:space="0" w:color="auto"/>
            </w:tcBorders>
            <w:shd w:val="clear" w:color="auto" w:fill="auto"/>
            <w:vAlign w:val="center"/>
          </w:tcPr>
          <w:p w14:paraId="175D3B85" w14:textId="77777777" w:rsidR="00C65AA5" w:rsidRPr="00C65AA5" w:rsidRDefault="00C65AA5" w:rsidP="000701A8">
            <w:pPr>
              <w:jc w:val="left"/>
              <w:rPr>
                <w:rFonts w:ascii="BIZ UDPゴシック" w:eastAsia="BIZ UDPゴシック" w:hAnsi="BIZ UDPゴシック"/>
                <w:sz w:val="24"/>
                <w:szCs w:val="24"/>
              </w:rPr>
            </w:pPr>
          </w:p>
        </w:tc>
        <w:tc>
          <w:tcPr>
            <w:tcW w:w="5784" w:type="dxa"/>
            <w:gridSpan w:val="2"/>
            <w:tcBorders>
              <w:left w:val="single" w:sz="4" w:space="0" w:color="auto"/>
              <w:bottom w:val="single" w:sz="4" w:space="0" w:color="auto"/>
              <w:right w:val="single" w:sz="4" w:space="0" w:color="auto"/>
            </w:tcBorders>
            <w:shd w:val="clear" w:color="auto" w:fill="auto"/>
            <w:vAlign w:val="center"/>
          </w:tcPr>
          <w:p w14:paraId="6EC10F4B" w14:textId="10BFD66D" w:rsidR="00C65AA5" w:rsidRPr="00C65AA5" w:rsidRDefault="00C447E5" w:rsidP="00C65AA5">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「連携・協働」～地域への広がりの可能性～</w:t>
            </w:r>
          </w:p>
        </w:tc>
        <w:tc>
          <w:tcPr>
            <w:tcW w:w="1310" w:type="dxa"/>
            <w:tcBorders>
              <w:left w:val="single" w:sz="4" w:space="0" w:color="auto"/>
              <w:bottom w:val="single" w:sz="4" w:space="0" w:color="auto"/>
            </w:tcBorders>
            <w:shd w:val="clear" w:color="auto" w:fill="auto"/>
            <w:vAlign w:val="center"/>
          </w:tcPr>
          <w:p w14:paraId="7F749000" w14:textId="2EBEE25E" w:rsidR="00C65AA5" w:rsidRPr="00C65AA5" w:rsidRDefault="00C65AA5" w:rsidP="00C65AA5">
            <w:pPr>
              <w:jc w:val="center"/>
              <w:rPr>
                <w:rFonts w:ascii="BIZ UDPゴシック" w:eastAsia="BIZ UDPゴシック" w:hAnsi="BIZ UDPゴシック"/>
                <w:sz w:val="24"/>
                <w:szCs w:val="24"/>
              </w:rPr>
            </w:pPr>
            <w:r w:rsidRPr="00C65AA5">
              <w:rPr>
                <w:rFonts w:ascii="BIZ UDPゴシック" w:eastAsia="BIZ UDPゴシック" w:hAnsi="BIZ UDPゴシック" w:hint="eastAsia"/>
                <w:sz w:val="24"/>
                <w:szCs w:val="24"/>
              </w:rPr>
              <w:t>木村</w:t>
            </w:r>
          </w:p>
        </w:tc>
      </w:tr>
      <w:tr w:rsidR="00DB5852" w:rsidRPr="00C90275" w14:paraId="13DAEE57" w14:textId="77777777" w:rsidTr="00D332C6">
        <w:trPr>
          <w:trHeight w:val="397"/>
          <w:jc w:val="center"/>
        </w:trPr>
        <w:tc>
          <w:tcPr>
            <w:tcW w:w="10917" w:type="dxa"/>
            <w:gridSpan w:val="6"/>
            <w:shd w:val="clear" w:color="auto" w:fill="BFBFBF"/>
            <w:vAlign w:val="center"/>
          </w:tcPr>
          <w:p w14:paraId="7203B8F1" w14:textId="77777777" w:rsidR="00DB5852" w:rsidRPr="00C65AA5" w:rsidRDefault="00DB5852" w:rsidP="00B94570">
            <w:pPr>
              <w:jc w:val="center"/>
              <w:rPr>
                <w:rFonts w:ascii="BIZ UDPゴシック" w:eastAsia="BIZ UDPゴシック" w:hAnsi="BIZ UDPゴシック"/>
                <w:sz w:val="26"/>
                <w:szCs w:val="26"/>
              </w:rPr>
            </w:pPr>
            <w:r w:rsidRPr="00C65AA5">
              <w:rPr>
                <w:rFonts w:ascii="BIZ UDPゴシック" w:eastAsia="BIZ UDPゴシック" w:hAnsi="BIZ UDPゴシック" w:hint="eastAsia"/>
                <w:sz w:val="26"/>
                <w:szCs w:val="26"/>
              </w:rPr>
              <w:t>講師紹介</w:t>
            </w:r>
          </w:p>
        </w:tc>
      </w:tr>
      <w:tr w:rsidR="00DB5852" w:rsidRPr="005A4D92" w14:paraId="5CFDD8D9" w14:textId="77777777" w:rsidTr="00F058BD">
        <w:trPr>
          <w:trHeight w:val="1999"/>
          <w:jc w:val="center"/>
        </w:trPr>
        <w:tc>
          <w:tcPr>
            <w:tcW w:w="5265" w:type="dxa"/>
            <w:gridSpan w:val="4"/>
            <w:tcBorders>
              <w:right w:val="single" w:sz="4" w:space="0" w:color="auto"/>
            </w:tcBorders>
            <w:vAlign w:val="center"/>
          </w:tcPr>
          <w:p w14:paraId="716CCA42" w14:textId="44938082" w:rsidR="00C65AA5" w:rsidRPr="00C65AA5" w:rsidRDefault="00C65AA5" w:rsidP="00C65AA5">
            <w:pPr>
              <w:widowControl/>
              <w:jc w:val="left"/>
              <w:rPr>
                <w:rFonts w:ascii="BIZ UDPゴシック" w:eastAsia="BIZ UDPゴシック" w:hAnsi="BIZ UDPゴシック"/>
                <w:kern w:val="0"/>
                <w:sz w:val="22"/>
              </w:rPr>
            </w:pPr>
            <w:r w:rsidRPr="00C65AA5">
              <w:rPr>
                <w:rFonts w:ascii="BIZ UDPゴシック" w:eastAsia="BIZ UDPゴシック" w:hAnsi="BIZ UDPゴシック" w:hint="eastAsia"/>
                <w:b/>
                <w:kern w:val="0"/>
                <w:sz w:val="24"/>
              </w:rPr>
              <w:t>東野 定律</w:t>
            </w:r>
            <w:r w:rsidR="006049E2">
              <w:rPr>
                <w:rFonts w:ascii="BIZ UDPゴシック" w:eastAsia="BIZ UDPゴシック" w:hAnsi="BIZ UDPゴシック" w:hint="eastAsia"/>
                <w:b/>
                <w:kern w:val="0"/>
                <w:sz w:val="24"/>
              </w:rPr>
              <w:t xml:space="preserve">　</w:t>
            </w:r>
            <w:r w:rsidRPr="006049E2">
              <w:rPr>
                <w:rFonts w:ascii="BIZ UDPゴシック" w:eastAsia="BIZ UDPゴシック" w:hAnsi="BIZ UDPゴシック" w:hint="eastAsia"/>
                <w:kern w:val="0"/>
              </w:rPr>
              <w:t>（ひがしの さだのり）</w:t>
            </w:r>
          </w:p>
          <w:p w14:paraId="75983252" w14:textId="77777777" w:rsidR="00C65AA5" w:rsidRPr="00C65AA5" w:rsidRDefault="00C65AA5" w:rsidP="00C65AA5">
            <w:pPr>
              <w:widowControl/>
              <w:jc w:val="left"/>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静岡県立大学経営情報学部教授</w:t>
            </w:r>
          </w:p>
          <w:p w14:paraId="6ACF66CD" w14:textId="77777777" w:rsidR="00C65AA5" w:rsidRPr="00C65AA5" w:rsidRDefault="00C65AA5" w:rsidP="00C65AA5">
            <w:pPr>
              <w:widowControl/>
              <w:jc w:val="left"/>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【主要研究テーマ】</w:t>
            </w:r>
          </w:p>
          <w:p w14:paraId="0F644EBD" w14:textId="31A7BFC8" w:rsidR="00DB5852" w:rsidRPr="00C65AA5" w:rsidRDefault="00C65AA5" w:rsidP="00C65AA5">
            <w:pPr>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介護保険制度、地域包括ｹｱｼｽﾃﾑ</w:t>
            </w:r>
            <w:r w:rsidRPr="00C65AA5">
              <w:rPr>
                <w:rFonts w:ascii="BIZ UDPゴシック" w:eastAsia="BIZ UDPゴシック" w:hAnsi="BIZ UDPゴシック"/>
                <w:noProof/>
                <w:sz w:val="20"/>
                <w:szCs w:val="21"/>
              </w:rPr>
              <w:drawing>
                <wp:anchor distT="0" distB="0" distL="114300" distR="114300" simplePos="0" relativeHeight="251670528" behindDoc="0" locked="0" layoutInCell="1" allowOverlap="1" wp14:anchorId="1D37356B" wp14:editId="58926EF8">
                  <wp:simplePos x="3800475" y="5400675"/>
                  <wp:positionH relativeFrom="margin">
                    <wp:posOffset>70485</wp:posOffset>
                  </wp:positionH>
                  <wp:positionV relativeFrom="margin">
                    <wp:posOffset>-73660</wp:posOffset>
                  </wp:positionV>
                  <wp:extent cx="796925" cy="895350"/>
                  <wp:effectExtent l="0" t="0" r="3175" b="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8" cstate="print">
                            <a:grayscl/>
                            <a:extLst>
                              <a:ext uri="{BEBA8EAE-BF5A-486C-A8C5-ECC9F3942E4B}">
                                <a14:imgProps xmlns:a14="http://schemas.microsoft.com/office/drawing/2010/main">
                                  <a14:imgLayer r:embed="rId9">
                                    <a14:imgEffect>
                                      <a14:brightnessContrast bright="5000"/>
                                    </a14:imgEffect>
                                  </a14:imgLayer>
                                </a14:imgProps>
                              </a:ext>
                              <a:ext uri="{28A0092B-C50C-407E-A947-70E740481C1C}">
                                <a14:useLocalDpi xmlns:a14="http://schemas.microsoft.com/office/drawing/2010/main" val="0"/>
                              </a:ext>
                            </a:extLst>
                          </a:blip>
                          <a:srcRect l="5772" t="-3711" r="6340" b="7356"/>
                          <a:stretch/>
                        </pic:blipFill>
                        <pic:spPr bwMode="auto">
                          <a:xfrm>
                            <a:off x="0" y="0"/>
                            <a:ext cx="7969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52" w:type="dxa"/>
            <w:gridSpan w:val="2"/>
            <w:tcBorders>
              <w:left w:val="single" w:sz="4" w:space="0" w:color="auto"/>
            </w:tcBorders>
            <w:vAlign w:val="center"/>
          </w:tcPr>
          <w:p w14:paraId="19E4543B" w14:textId="40457B2F" w:rsidR="00C65AA5" w:rsidRPr="00C65AA5" w:rsidRDefault="00C65AA5" w:rsidP="00C65AA5">
            <w:pPr>
              <w:rPr>
                <w:rFonts w:ascii="BIZ UDPゴシック" w:eastAsia="BIZ UDPゴシック" w:hAnsi="BIZ UDPゴシック"/>
                <w:kern w:val="0"/>
                <w:sz w:val="24"/>
              </w:rPr>
            </w:pPr>
            <w:r w:rsidRPr="00C65AA5">
              <w:rPr>
                <w:rFonts w:ascii="BIZ UDPゴシック" w:eastAsia="BIZ UDPゴシック" w:hAnsi="BIZ UDPゴシック" w:hint="eastAsia"/>
                <w:b/>
                <w:kern w:val="0"/>
                <w:sz w:val="24"/>
              </w:rPr>
              <w:t>木村 綾</w:t>
            </w:r>
            <w:r w:rsidR="006049E2">
              <w:rPr>
                <w:rFonts w:ascii="BIZ UDPゴシック" w:eastAsia="BIZ UDPゴシック" w:hAnsi="BIZ UDPゴシック" w:hint="eastAsia"/>
                <w:b/>
                <w:kern w:val="0"/>
                <w:sz w:val="24"/>
              </w:rPr>
              <w:t xml:space="preserve">　</w:t>
            </w:r>
            <w:r w:rsidRPr="006049E2">
              <w:rPr>
                <w:rFonts w:ascii="BIZ UDPゴシック" w:eastAsia="BIZ UDPゴシック" w:hAnsi="BIZ UDPゴシック" w:hint="eastAsia"/>
                <w:kern w:val="0"/>
              </w:rPr>
              <w:t>（きむら あや）</w:t>
            </w:r>
          </w:p>
          <w:p w14:paraId="67802709" w14:textId="77777777" w:rsidR="00C65AA5" w:rsidRPr="00C65AA5" w:rsidRDefault="00C65AA5" w:rsidP="00C65AA5">
            <w:pPr>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静岡県立大学経営情報学部講師</w:t>
            </w:r>
          </w:p>
          <w:p w14:paraId="0D6F24AD" w14:textId="77777777" w:rsidR="00606036" w:rsidRDefault="00C65AA5" w:rsidP="00606036">
            <w:pPr>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【主要研究テーマ】</w:t>
            </w:r>
          </w:p>
          <w:p w14:paraId="0D464CD2" w14:textId="64578AA7" w:rsidR="00DB5852" w:rsidRPr="00C65AA5" w:rsidRDefault="00C65AA5" w:rsidP="00606036">
            <w:pPr>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地域福祉政策、ｺﾐｭﾆﾃｨﾏﾈｼﾞﾒﾝﾄ</w:t>
            </w:r>
            <w:r w:rsidRPr="00C65AA5">
              <w:rPr>
                <w:rFonts w:ascii="BIZ UDPゴシック" w:eastAsia="BIZ UDPゴシック" w:hAnsi="BIZ UDPゴシック"/>
                <w:noProof/>
              </w:rPr>
              <w:drawing>
                <wp:anchor distT="0" distB="0" distL="114300" distR="114300" simplePos="0" relativeHeight="251666432" behindDoc="0" locked="0" layoutInCell="1" allowOverlap="1" wp14:anchorId="1ADAF9B7" wp14:editId="60647EF9">
                  <wp:simplePos x="0" y="0"/>
                  <wp:positionH relativeFrom="margin">
                    <wp:posOffset>3175</wp:posOffset>
                  </wp:positionH>
                  <wp:positionV relativeFrom="margin">
                    <wp:posOffset>-238760</wp:posOffset>
                  </wp:positionV>
                  <wp:extent cx="730885" cy="8667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rightnessContrast bright="23000"/>
                                    </a14:imgEffect>
                                  </a14:imgLayer>
                                </a14:imgProps>
                              </a:ext>
                              <a:ext uri="{28A0092B-C50C-407E-A947-70E740481C1C}">
                                <a14:useLocalDpi xmlns:a14="http://schemas.microsoft.com/office/drawing/2010/main" val="0"/>
                              </a:ext>
                            </a:extLst>
                          </a:blip>
                          <a:srcRect l="17350" t="6579" r="9592" b="9526"/>
                          <a:stretch/>
                        </pic:blipFill>
                        <pic:spPr bwMode="auto">
                          <a:xfrm>
                            <a:off x="0" y="0"/>
                            <a:ext cx="73088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40792" w:rsidRPr="008B48C1" w14:paraId="7E320FFB" w14:textId="77777777" w:rsidTr="00F058BD">
        <w:trPr>
          <w:trHeight w:val="732"/>
          <w:jc w:val="center"/>
        </w:trPr>
        <w:tc>
          <w:tcPr>
            <w:tcW w:w="1406" w:type="dxa"/>
            <w:tcBorders>
              <w:right w:val="single" w:sz="4" w:space="0" w:color="auto"/>
            </w:tcBorders>
            <w:shd w:val="clear" w:color="auto" w:fill="BFBFBF"/>
            <w:vAlign w:val="center"/>
          </w:tcPr>
          <w:p w14:paraId="07776B94" w14:textId="77777777" w:rsidR="00D40792" w:rsidRPr="00FF6338" w:rsidRDefault="00D40792" w:rsidP="00362990">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会　場</w:t>
            </w:r>
          </w:p>
        </w:tc>
        <w:tc>
          <w:tcPr>
            <w:tcW w:w="9511" w:type="dxa"/>
            <w:gridSpan w:val="5"/>
            <w:shd w:val="clear" w:color="auto" w:fill="auto"/>
            <w:vAlign w:val="center"/>
          </w:tcPr>
          <w:p w14:paraId="0B66B4C8" w14:textId="22696D96" w:rsidR="00D40792" w:rsidRPr="00C65AA5" w:rsidRDefault="00D40792" w:rsidP="00FD27A9">
            <w:pPr>
              <w:ind w:leftChars="20" w:left="42" w:firstLineChars="50" w:firstLine="102"/>
              <w:rPr>
                <w:rFonts w:ascii="BIZ UDPゴシック" w:eastAsia="BIZ UDPゴシック" w:hAnsi="BIZ UDPゴシック"/>
                <w:spacing w:val="-20"/>
                <w:sz w:val="24"/>
                <w:szCs w:val="24"/>
              </w:rPr>
            </w:pPr>
            <w:r w:rsidRPr="00C65AA5">
              <w:rPr>
                <w:rFonts w:ascii="BIZ UDPゴシック" w:eastAsia="BIZ UDPゴシック" w:hAnsi="BIZ UDPゴシック" w:hint="eastAsia"/>
                <w:spacing w:val="-18"/>
                <w:sz w:val="24"/>
                <w:szCs w:val="24"/>
              </w:rPr>
              <w:t>B-nest（ビネスト）</w:t>
            </w:r>
            <w:r w:rsidR="00C63378" w:rsidRPr="00C65AA5">
              <w:rPr>
                <w:rFonts w:ascii="BIZ UDPゴシック" w:eastAsia="BIZ UDPゴシック" w:hAnsi="BIZ UDPゴシック" w:hint="eastAsia"/>
                <w:spacing w:val="-4"/>
                <w:sz w:val="24"/>
                <w:szCs w:val="24"/>
              </w:rPr>
              <w:t xml:space="preserve">静岡市産学交流センター </w:t>
            </w:r>
            <w:r w:rsidR="00FD27A9">
              <w:rPr>
                <w:rFonts w:ascii="BIZ UDPゴシック" w:eastAsia="BIZ UDPゴシック" w:hAnsi="BIZ UDPゴシック" w:hint="eastAsia"/>
                <w:spacing w:val="-4"/>
                <w:sz w:val="24"/>
                <w:szCs w:val="24"/>
              </w:rPr>
              <w:t>大</w:t>
            </w:r>
            <w:r w:rsidRPr="00C65AA5">
              <w:rPr>
                <w:rFonts w:ascii="BIZ UDPゴシック" w:eastAsia="BIZ UDPゴシック" w:hAnsi="BIZ UDPゴシック" w:hint="eastAsia"/>
                <w:spacing w:val="-4"/>
                <w:sz w:val="24"/>
                <w:szCs w:val="24"/>
              </w:rPr>
              <w:t>会議室</w:t>
            </w:r>
            <w:r w:rsidRPr="00C65AA5">
              <w:rPr>
                <w:rFonts w:ascii="BIZ UDPゴシック" w:eastAsia="BIZ UDPゴシック" w:hAnsi="BIZ UDPゴシック" w:hint="eastAsia"/>
                <w:spacing w:val="-16"/>
                <w:sz w:val="24"/>
                <w:szCs w:val="24"/>
              </w:rPr>
              <w:t>（住所：静岡市葵区御幸町3-21）</w:t>
            </w:r>
          </w:p>
        </w:tc>
      </w:tr>
      <w:tr w:rsidR="00D40792" w:rsidRPr="008B48C1" w14:paraId="472F7BDC" w14:textId="77777777" w:rsidTr="00F058BD">
        <w:trPr>
          <w:trHeight w:val="558"/>
          <w:jc w:val="center"/>
        </w:trPr>
        <w:tc>
          <w:tcPr>
            <w:tcW w:w="1406" w:type="dxa"/>
            <w:tcBorders>
              <w:right w:val="single" w:sz="4" w:space="0" w:color="auto"/>
            </w:tcBorders>
            <w:shd w:val="clear" w:color="auto" w:fill="BFBFBF"/>
            <w:vAlign w:val="center"/>
          </w:tcPr>
          <w:p w14:paraId="619BFA48" w14:textId="77777777" w:rsidR="00D40792" w:rsidRPr="00FF6338" w:rsidRDefault="00D40792" w:rsidP="00362990">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受講料</w:t>
            </w:r>
          </w:p>
        </w:tc>
        <w:tc>
          <w:tcPr>
            <w:tcW w:w="9511" w:type="dxa"/>
            <w:gridSpan w:val="5"/>
            <w:shd w:val="clear" w:color="auto" w:fill="auto"/>
            <w:vAlign w:val="center"/>
          </w:tcPr>
          <w:p w14:paraId="37DD7DCA" w14:textId="2C8EE4F7" w:rsidR="00D40792" w:rsidRPr="00C65AA5" w:rsidRDefault="00FD27A9" w:rsidP="00FD27A9">
            <w:pPr>
              <w:ind w:leftChars="20" w:left="42"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3</w:t>
            </w:r>
            <w:r w:rsidR="00D40792" w:rsidRPr="00C65AA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92</w:t>
            </w:r>
            <w:r w:rsidR="00D40792" w:rsidRPr="00C65AA5">
              <w:rPr>
                <w:rFonts w:ascii="BIZ UDPゴシック" w:eastAsia="BIZ UDPゴシック" w:hAnsi="BIZ UDPゴシック" w:hint="eastAsia"/>
                <w:sz w:val="24"/>
                <w:szCs w:val="24"/>
              </w:rPr>
              <w:t>0円</w:t>
            </w:r>
          </w:p>
        </w:tc>
      </w:tr>
      <w:tr w:rsidR="00D40792" w:rsidRPr="008B48C1" w14:paraId="13E6A46D" w14:textId="77777777" w:rsidTr="00F058BD">
        <w:trPr>
          <w:trHeight w:val="972"/>
          <w:jc w:val="center"/>
        </w:trPr>
        <w:tc>
          <w:tcPr>
            <w:tcW w:w="1406" w:type="dxa"/>
            <w:tcBorders>
              <w:right w:val="single" w:sz="4" w:space="0" w:color="auto"/>
            </w:tcBorders>
            <w:shd w:val="clear" w:color="auto" w:fill="BFBFBF"/>
            <w:vAlign w:val="center"/>
          </w:tcPr>
          <w:p w14:paraId="03AF79B9" w14:textId="77777777" w:rsidR="00D40792" w:rsidRPr="00FF6338" w:rsidRDefault="00D40792" w:rsidP="00362990">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申込締切</w:t>
            </w:r>
          </w:p>
        </w:tc>
        <w:tc>
          <w:tcPr>
            <w:tcW w:w="9511" w:type="dxa"/>
            <w:gridSpan w:val="5"/>
            <w:shd w:val="clear" w:color="auto" w:fill="auto"/>
            <w:vAlign w:val="center"/>
          </w:tcPr>
          <w:p w14:paraId="7DDD56AA" w14:textId="61EFD980" w:rsidR="00D40792" w:rsidRPr="00FF6338" w:rsidRDefault="00D40792" w:rsidP="00FF6338">
            <w:pPr>
              <w:spacing w:line="320" w:lineRule="exact"/>
              <w:ind w:leftChars="20" w:left="42" w:firstLineChars="50" w:firstLine="120"/>
              <w:rPr>
                <w:rFonts w:ascii="BIZ UDPゴシック" w:eastAsia="BIZ UDPゴシック" w:hAnsi="BIZ UDPゴシック"/>
                <w:sz w:val="32"/>
                <w:szCs w:val="24"/>
              </w:rPr>
            </w:pPr>
            <w:r w:rsidRPr="00C65AA5">
              <w:rPr>
                <w:rFonts w:ascii="BIZ UDPゴシック" w:eastAsia="BIZ UDPゴシック" w:hAnsi="BIZ UDPゴシック" w:hint="eastAsia"/>
                <w:sz w:val="24"/>
                <w:szCs w:val="24"/>
              </w:rPr>
              <w:t>令和</w:t>
            </w:r>
            <w:r w:rsidR="00FF6338">
              <w:rPr>
                <w:rFonts w:ascii="BIZ UDPゴシック" w:eastAsia="BIZ UDPゴシック" w:hAnsi="BIZ UDPゴシック" w:hint="eastAsia"/>
                <w:sz w:val="24"/>
                <w:szCs w:val="24"/>
              </w:rPr>
              <w:t>3</w:t>
            </w:r>
            <w:r w:rsidRPr="00C65AA5">
              <w:rPr>
                <w:rFonts w:ascii="BIZ UDPゴシック" w:eastAsia="BIZ UDPゴシック" w:hAnsi="BIZ UDPゴシック" w:hint="eastAsia"/>
                <w:sz w:val="24"/>
                <w:szCs w:val="24"/>
              </w:rPr>
              <w:t>年1月</w:t>
            </w:r>
            <w:r w:rsidR="00FF6338">
              <w:rPr>
                <w:rFonts w:ascii="BIZ UDPゴシック" w:eastAsia="BIZ UDPゴシック" w:hAnsi="BIZ UDPゴシック" w:hint="eastAsia"/>
                <w:sz w:val="24"/>
                <w:szCs w:val="24"/>
              </w:rPr>
              <w:t>8</w:t>
            </w:r>
            <w:r w:rsidRPr="00C65AA5">
              <w:rPr>
                <w:rFonts w:ascii="BIZ UDPゴシック" w:eastAsia="BIZ UDPゴシック" w:hAnsi="BIZ UDPゴシック" w:hint="eastAsia"/>
                <w:sz w:val="24"/>
                <w:szCs w:val="24"/>
              </w:rPr>
              <w:t>日（</w:t>
            </w:r>
            <w:r w:rsidR="00FF6338">
              <w:rPr>
                <w:rFonts w:ascii="BIZ UDPゴシック" w:eastAsia="BIZ UDPゴシック" w:hAnsi="BIZ UDPゴシック" w:hint="eastAsia"/>
                <w:sz w:val="24"/>
                <w:szCs w:val="24"/>
              </w:rPr>
              <w:t>金</w:t>
            </w:r>
            <w:r w:rsidRPr="00C65AA5">
              <w:rPr>
                <w:rFonts w:ascii="BIZ UDPゴシック" w:eastAsia="BIZ UDPゴシック" w:hAnsi="BIZ UDPゴシック" w:hint="eastAsia"/>
                <w:sz w:val="24"/>
                <w:szCs w:val="24"/>
              </w:rPr>
              <w:t>）</w:t>
            </w:r>
            <w:r w:rsidR="00FF6338">
              <w:rPr>
                <w:rFonts w:ascii="BIZ UDPゴシック" w:eastAsia="BIZ UDPゴシック" w:hAnsi="BIZ UDPゴシック" w:hint="eastAsia"/>
                <w:sz w:val="24"/>
                <w:szCs w:val="24"/>
              </w:rPr>
              <w:t xml:space="preserve">　</w:t>
            </w:r>
            <w:r w:rsidRPr="00FF6338">
              <w:rPr>
                <w:rFonts w:ascii="BIZ UDPゴシック" w:eastAsia="BIZ UDPゴシック" w:hAnsi="BIZ UDPゴシック" w:hint="eastAsia"/>
                <w:sz w:val="22"/>
                <w:szCs w:val="20"/>
              </w:rPr>
              <w:t>※講座申込は定員になり次第締め切らせていただきます。</w:t>
            </w:r>
          </w:p>
          <w:p w14:paraId="2F52BB42" w14:textId="77777777" w:rsidR="00D40792" w:rsidRPr="00C65AA5" w:rsidRDefault="00D40792" w:rsidP="00FF6338">
            <w:pPr>
              <w:spacing w:line="320" w:lineRule="exact"/>
              <w:ind w:leftChars="20" w:left="42" w:firstLineChars="50" w:firstLine="110"/>
              <w:rPr>
                <w:rFonts w:ascii="BIZ UDPゴシック" w:eastAsia="BIZ UDPゴシック" w:hAnsi="BIZ UDPゴシック"/>
                <w:sz w:val="20"/>
                <w:szCs w:val="20"/>
              </w:rPr>
            </w:pPr>
            <w:r w:rsidRPr="00FF6338">
              <w:rPr>
                <w:rFonts w:ascii="BIZ UDPゴシック" w:eastAsia="BIZ UDPゴシック" w:hAnsi="BIZ UDPゴシック" w:hint="eastAsia"/>
                <w:sz w:val="22"/>
                <w:szCs w:val="20"/>
              </w:rPr>
              <w:t>定員に余裕がある場合は締切日を延長することがありますのでお問い合わせください。</w:t>
            </w:r>
          </w:p>
        </w:tc>
      </w:tr>
      <w:tr w:rsidR="00D40792" w:rsidRPr="008B48C1" w14:paraId="637142FF" w14:textId="77777777" w:rsidTr="00F058BD">
        <w:trPr>
          <w:trHeight w:val="857"/>
          <w:jc w:val="center"/>
        </w:trPr>
        <w:tc>
          <w:tcPr>
            <w:tcW w:w="1406" w:type="dxa"/>
            <w:tcBorders>
              <w:right w:val="single" w:sz="4" w:space="0" w:color="auto"/>
            </w:tcBorders>
            <w:shd w:val="clear" w:color="auto" w:fill="BFBFBF"/>
            <w:vAlign w:val="center"/>
          </w:tcPr>
          <w:p w14:paraId="123EAE16" w14:textId="77777777" w:rsidR="00D40792" w:rsidRPr="00FF6338" w:rsidRDefault="00D40792" w:rsidP="00DB40C2">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お問合せ</w:t>
            </w:r>
          </w:p>
          <w:p w14:paraId="09A93639" w14:textId="77777777" w:rsidR="00D40792" w:rsidRPr="00FF6338" w:rsidRDefault="00D40792" w:rsidP="00DB40C2">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お申込み</w:t>
            </w:r>
          </w:p>
        </w:tc>
        <w:tc>
          <w:tcPr>
            <w:tcW w:w="9511" w:type="dxa"/>
            <w:gridSpan w:val="5"/>
            <w:shd w:val="clear" w:color="auto" w:fill="auto"/>
            <w:vAlign w:val="center"/>
          </w:tcPr>
          <w:p w14:paraId="5E3287DC" w14:textId="77777777" w:rsidR="00A25260" w:rsidRPr="00F058BD" w:rsidRDefault="00D40792" w:rsidP="00FF6338">
            <w:pPr>
              <w:spacing w:line="320" w:lineRule="exact"/>
              <w:ind w:leftChars="70" w:left="147" w:rightChars="100" w:right="210"/>
              <w:rPr>
                <w:rFonts w:ascii="BIZ UDPゴシック" w:eastAsia="BIZ UDPゴシック" w:hAnsi="BIZ UDPゴシック"/>
                <w:sz w:val="22"/>
                <w:szCs w:val="23"/>
              </w:rPr>
            </w:pPr>
            <w:r w:rsidRPr="00F058BD">
              <w:rPr>
                <w:rFonts w:ascii="BIZ UDPゴシック" w:eastAsia="BIZ UDPゴシック" w:hAnsi="BIZ UDPゴシック" w:hint="eastAsia"/>
                <w:sz w:val="22"/>
                <w:szCs w:val="23"/>
              </w:rPr>
              <w:t>地域経営研究センターまで。受講には事前にお申込みが必要です。</w:t>
            </w:r>
          </w:p>
          <w:p w14:paraId="3B91CCF9" w14:textId="262B1788" w:rsidR="00D40792" w:rsidRPr="00C65AA5" w:rsidRDefault="00D40792" w:rsidP="00FF6338">
            <w:pPr>
              <w:spacing w:line="320" w:lineRule="exact"/>
              <w:ind w:leftChars="70" w:left="147" w:rightChars="100" w:right="210"/>
              <w:rPr>
                <w:rFonts w:ascii="BIZ UDPゴシック" w:eastAsia="BIZ UDPゴシック" w:hAnsi="BIZ UDPゴシック"/>
                <w:sz w:val="23"/>
                <w:szCs w:val="23"/>
              </w:rPr>
            </w:pPr>
            <w:r w:rsidRPr="00C45CBF">
              <w:rPr>
                <w:rFonts w:ascii="BIZ UDPゴシック" w:eastAsia="BIZ UDPゴシック" w:hAnsi="BIZ UDPゴシック" w:hint="eastAsia"/>
                <w:spacing w:val="2"/>
                <w:w w:val="99"/>
                <w:kern w:val="0"/>
                <w:sz w:val="23"/>
                <w:szCs w:val="23"/>
                <w:fitText w:val="8740" w:id="-1976412928"/>
              </w:rPr>
              <w:t>ホームページ上のフォームよりお申込み下さい。本紙裏の受講申込書もご利用可能です</w:t>
            </w:r>
            <w:r w:rsidRPr="00C45CBF">
              <w:rPr>
                <w:rFonts w:ascii="BIZ UDPゴシック" w:eastAsia="BIZ UDPゴシック" w:hAnsi="BIZ UDPゴシック" w:hint="eastAsia"/>
                <w:spacing w:val="-23"/>
                <w:w w:val="99"/>
                <w:kern w:val="0"/>
                <w:sz w:val="23"/>
                <w:szCs w:val="23"/>
                <w:fitText w:val="8740" w:id="-1976412928"/>
              </w:rPr>
              <w:t>。</w:t>
            </w:r>
          </w:p>
        </w:tc>
      </w:tr>
    </w:tbl>
    <w:p w14:paraId="44E8CCEE" w14:textId="5700CE5C" w:rsidR="00A60F06" w:rsidRPr="00C5330D" w:rsidRDefault="00A60F06" w:rsidP="00A60F06">
      <w:pPr>
        <w:spacing w:beforeLines="50" w:before="180" w:line="360" w:lineRule="exact"/>
        <w:jc w:val="left"/>
        <w:rPr>
          <w:rFonts w:ascii="BIZ UDゴシック" w:eastAsia="BIZ UDゴシック" w:hAnsi="BIZ UDゴシック" w:cs="Arial"/>
          <w:b/>
          <w:sz w:val="32"/>
          <w:szCs w:val="32"/>
        </w:rPr>
      </w:pPr>
      <w:r>
        <w:rPr>
          <w:noProof/>
        </w:rPr>
        <w:drawing>
          <wp:anchor distT="0" distB="0" distL="114300" distR="114300" simplePos="0" relativeHeight="251672576" behindDoc="0" locked="0" layoutInCell="1" allowOverlap="1" wp14:anchorId="03E3600F" wp14:editId="4224FD1B">
            <wp:simplePos x="0" y="0"/>
            <wp:positionH relativeFrom="margin">
              <wp:posOffset>5606415</wp:posOffset>
            </wp:positionH>
            <wp:positionV relativeFrom="margin">
              <wp:posOffset>8622665</wp:posOffset>
            </wp:positionV>
            <wp:extent cx="611505" cy="6115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平成角ｺﾞｼｯｸ体W5" w:eastAsia="平成角ｺﾞｼｯｸ体W5" w:hAnsi="ＭＳ ゴシック" w:hint="eastAsia"/>
          <w:b/>
          <w:sz w:val="32"/>
          <w:szCs w:val="32"/>
        </w:rPr>
        <w:t xml:space="preserve"> </w:t>
      </w:r>
      <w:r w:rsidRPr="00C5330D">
        <w:rPr>
          <w:rFonts w:ascii="BIZ UDゴシック" w:eastAsia="BIZ UDゴシック" w:hAnsi="BIZ UDゴシック" w:cs="Arial"/>
          <w:b/>
          <w:sz w:val="32"/>
          <w:szCs w:val="32"/>
        </w:rPr>
        <w:t>静岡県立大学 地域経営研究センター</w:t>
      </w:r>
    </w:p>
    <w:p w14:paraId="320AAA1E" w14:textId="77777777" w:rsidR="00A60F06" w:rsidRPr="00F47312" w:rsidRDefault="00A60F06" w:rsidP="00A60F06">
      <w:pPr>
        <w:spacing w:line="360" w:lineRule="exact"/>
        <w:jc w:val="left"/>
        <w:rPr>
          <w:rFonts w:ascii="BIZ UDゴシック" w:eastAsia="BIZ UDゴシック" w:hAnsi="BIZ UDゴシック" w:cs="Arial"/>
        </w:rPr>
      </w:pPr>
      <w:r w:rsidRPr="00C5330D">
        <w:rPr>
          <w:rFonts w:ascii="BIZ UDゴシック" w:eastAsia="BIZ UDゴシック" w:hAnsi="BIZ UDゴシック" w:cs="Arial"/>
          <w:sz w:val="24"/>
          <w:szCs w:val="24"/>
        </w:rPr>
        <w:t xml:space="preserve"> </w:t>
      </w:r>
      <w:r w:rsidRPr="00C5330D">
        <w:rPr>
          <w:rFonts w:ascii="BIZ UDゴシック" w:eastAsia="BIZ UDゴシック" w:hAnsi="BIZ UDゴシック" w:cs="Arial"/>
          <w:sz w:val="22"/>
        </w:rPr>
        <w:t xml:space="preserve"> </w:t>
      </w:r>
      <w:r w:rsidRPr="00F47312">
        <w:rPr>
          <w:rFonts w:ascii="BIZ UDゴシック" w:eastAsia="BIZ UDゴシック" w:hAnsi="BIZ UDゴシック" w:cs="Arial"/>
          <w:sz w:val="22"/>
          <w:szCs w:val="24"/>
        </w:rPr>
        <w:t>住所： 〒422-8526　静岡市駿河区谷田52-1</w:t>
      </w:r>
    </w:p>
    <w:p w14:paraId="5E2D0AB4" w14:textId="5ADC7852" w:rsidR="00A60F06" w:rsidRPr="00F47312" w:rsidRDefault="00A60F06" w:rsidP="00A60F06">
      <w:pPr>
        <w:spacing w:line="320" w:lineRule="exact"/>
        <w:ind w:firstLineChars="100" w:firstLine="220"/>
        <w:rPr>
          <w:rFonts w:ascii="BIZ UDゴシック" w:eastAsia="BIZ UDゴシック" w:hAnsi="BIZ UDゴシック" w:cs="Arial"/>
          <w:sz w:val="22"/>
          <w:szCs w:val="24"/>
        </w:rPr>
      </w:pPr>
      <w:r w:rsidRPr="00F47312">
        <w:rPr>
          <w:rFonts w:ascii="BIZ UDゴシック" w:eastAsia="BIZ UDゴシック" w:hAnsi="BIZ UDゴシック" w:cs="Arial"/>
          <w:sz w:val="22"/>
          <w:szCs w:val="24"/>
        </w:rPr>
        <w:t>TEL：054-264-5400　FAX：054-264-5402 /</w:t>
      </w:r>
      <w:r w:rsidRPr="00F47312">
        <w:rPr>
          <w:rFonts w:ascii="BIZ UDゴシック" w:eastAsia="BIZ UDゴシック" w:hAnsi="BIZ UDゴシック" w:cs="Arial"/>
          <w:kern w:val="12"/>
          <w:sz w:val="22"/>
          <w:szCs w:val="24"/>
        </w:rPr>
        <w:t xml:space="preserve"> E-mail：crms@u-shizuoka-ken.ac.jp</w:t>
      </w:r>
    </w:p>
    <w:p w14:paraId="1B3ABB64" w14:textId="7C33137A" w:rsidR="00A60F06" w:rsidRDefault="00A60F06" w:rsidP="00444419">
      <w:pPr>
        <w:spacing w:line="320" w:lineRule="exact"/>
        <w:jc w:val="left"/>
        <w:rPr>
          <w:rFonts w:ascii="BIZ UDゴシック" w:eastAsia="BIZ UDゴシック" w:hAnsi="BIZ UDゴシック" w:cs="Arial"/>
          <w:b/>
          <w:sz w:val="24"/>
          <w:szCs w:val="24"/>
        </w:rPr>
      </w:pPr>
      <w:r w:rsidRPr="00F47312">
        <w:rPr>
          <w:rFonts w:ascii="BIZ UDゴシック" w:eastAsia="BIZ UDゴシック" w:hAnsi="BIZ UDゴシック" w:cs="Arial"/>
          <w:sz w:val="22"/>
          <w:szCs w:val="24"/>
        </w:rPr>
        <w:t xml:space="preserve">  ホームページ</w:t>
      </w:r>
      <w:r w:rsidRPr="00F47312">
        <w:rPr>
          <w:rFonts w:ascii="BIZ UDゴシック" w:eastAsia="BIZ UDゴシック" w:hAnsi="BIZ UDゴシック" w:cs="ＭＳ ゴシック" w:hint="eastAsia"/>
          <w:sz w:val="22"/>
          <w:szCs w:val="24"/>
        </w:rPr>
        <w:t>⇒</w:t>
      </w:r>
      <w:r w:rsidRPr="00F47312">
        <w:rPr>
          <w:rFonts w:ascii="BIZ UDゴシック" w:eastAsia="BIZ UDゴシック" w:hAnsi="BIZ UDゴシック" w:cs="Arial"/>
          <w:sz w:val="22"/>
          <w:szCs w:val="24"/>
        </w:rPr>
        <w:t>https://crms.u-shizuoka-ken.ac.jp/</w:t>
      </w:r>
    </w:p>
    <w:p w14:paraId="09228FAC" w14:textId="6E00E340" w:rsidR="00A60F06" w:rsidRDefault="00A60F06" w:rsidP="00444419">
      <w:pPr>
        <w:spacing w:before="240" w:line="320" w:lineRule="exact"/>
        <w:ind w:firstLineChars="100" w:firstLine="240"/>
        <w:jc w:val="left"/>
        <w:rPr>
          <w:rFonts w:ascii="BIZ UDゴシック" w:eastAsia="BIZ UDゴシック" w:hAnsi="BIZ UDゴシック" w:cs="Arial"/>
          <w:b/>
          <w:sz w:val="24"/>
          <w:szCs w:val="24"/>
        </w:rPr>
      </w:pPr>
      <w:r w:rsidRPr="00C5330D">
        <w:rPr>
          <w:rFonts w:ascii="BIZ UDゴシック" w:eastAsia="BIZ UDゴシック" w:hAnsi="BIZ UDゴシック" w:cs="Arial"/>
          <w:b/>
          <w:sz w:val="24"/>
          <w:szCs w:val="24"/>
        </w:rPr>
        <w:t>社会人学習講座の最新情報・詳細は地域経営研究センターホームページをご覧ください</w:t>
      </w:r>
      <w:r w:rsidRPr="00C5330D">
        <w:rPr>
          <w:rFonts w:ascii="BIZ UDゴシック" w:eastAsia="BIZ UDゴシック" w:hAnsi="BIZ UDゴシック" w:cs="Arial" w:hint="eastAsia"/>
          <w:b/>
          <w:sz w:val="24"/>
          <w:szCs w:val="24"/>
        </w:rPr>
        <w:t>。</w:t>
      </w:r>
    </w:p>
    <w:p w14:paraId="4F3ABC98" w14:textId="77777777" w:rsidR="00A60F06" w:rsidRPr="0053634D" w:rsidRDefault="00A60F06" w:rsidP="00A60F06">
      <w:pPr>
        <w:spacing w:line="380" w:lineRule="exact"/>
        <w:ind w:leftChars="-134" w:left="-281" w:rightChars="-68" w:right="-143" w:firstLineChars="200" w:firstLine="440"/>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1B6204E3" w14:textId="77777777" w:rsidR="00A60F06" w:rsidRPr="0053634D" w:rsidRDefault="00A60F06" w:rsidP="00A60F06">
      <w:pPr>
        <w:spacing w:line="0" w:lineRule="atLeast"/>
        <w:jc w:val="center"/>
        <w:rPr>
          <w:rFonts w:ascii="BIZ UDゴシック" w:eastAsia="BIZ UDゴシック" w:hAnsi="BIZ UDゴシック" w:cs="Arial"/>
          <w:sz w:val="22"/>
        </w:rPr>
      </w:pPr>
    </w:p>
    <w:p w14:paraId="1A624100" w14:textId="54152440" w:rsidR="00A60F06" w:rsidRPr="0053634D" w:rsidRDefault="00A60F06" w:rsidP="00A60F06">
      <w:pPr>
        <w:spacing w:line="0" w:lineRule="atLeast"/>
        <w:ind w:firstLineChars="100" w:firstLine="220"/>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14:paraId="466449E2" w14:textId="77777777" w:rsidR="00A60F06" w:rsidRPr="00383012" w:rsidRDefault="00A60F06" w:rsidP="00A60F06">
      <w:pPr>
        <w:spacing w:line="0" w:lineRule="atLeast"/>
        <w:ind w:leftChars="-135" w:left="-283" w:firstLineChars="129" w:firstLine="284"/>
        <w:rPr>
          <w:rFonts w:ascii="BIZ UDゴシック" w:eastAsia="BIZ UDゴシック" w:hAnsi="BIZ UDゴシック" w:cs="Arial"/>
          <w:sz w:val="22"/>
        </w:rPr>
      </w:pPr>
    </w:p>
    <w:p w14:paraId="10733560" w14:textId="77777777" w:rsidR="00A60F06" w:rsidRPr="0053634D" w:rsidRDefault="00A60F06" w:rsidP="00A60F06">
      <w:pPr>
        <w:numPr>
          <w:ilvl w:val="0"/>
          <w:numId w:val="1"/>
        </w:numPr>
        <w:tabs>
          <w:tab w:val="clear" w:pos="420"/>
          <w:tab w:val="num" w:pos="-284"/>
          <w:tab w:val="left" w:pos="426"/>
        </w:tabs>
        <w:spacing w:line="0" w:lineRule="atLeast"/>
        <w:ind w:left="0" w:firstLineChars="64" w:firstLine="141"/>
        <w:rPr>
          <w:rFonts w:ascii="BIZ UDゴシック" w:eastAsia="BIZ UDゴシック" w:hAnsi="BIZ UDゴシック" w:cs="Arial"/>
          <w:sz w:val="22"/>
        </w:rPr>
      </w:pPr>
      <w:r w:rsidRPr="0053634D">
        <w:rPr>
          <w:rFonts w:ascii="BIZ UDゴシック" w:eastAsia="BIZ UDゴシック" w:hAnsi="BIZ UDゴシック" w:cs="Arial"/>
          <w:sz w:val="22"/>
          <w:lang w:eastAsia="zh-TW"/>
        </w:rPr>
        <w:t>受講申込</w:t>
      </w:r>
      <w:r>
        <w:rPr>
          <w:rFonts w:ascii="BIZ UDゴシック" w:eastAsia="BIZ UDゴシック" w:hAnsi="BIZ UDゴシック" w:cs="Arial" w:hint="eastAsia"/>
          <w:sz w:val="22"/>
        </w:rPr>
        <w:t>講座</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625"/>
        <w:gridCol w:w="3118"/>
      </w:tblGrid>
      <w:tr w:rsidR="00A60F06" w:rsidRPr="00893F1F" w14:paraId="7D190E41" w14:textId="77777777" w:rsidTr="00E1669E">
        <w:trPr>
          <w:trHeight w:val="277"/>
          <w:jc w:val="center"/>
        </w:trPr>
        <w:tc>
          <w:tcPr>
            <w:tcW w:w="2854" w:type="dxa"/>
            <w:tcBorders>
              <w:bottom w:val="single" w:sz="4" w:space="0" w:color="auto"/>
            </w:tcBorders>
            <w:shd w:val="clear" w:color="auto" w:fill="D9D9D9"/>
            <w:vAlign w:val="center"/>
          </w:tcPr>
          <w:p w14:paraId="2ED36849" w14:textId="77777777" w:rsidR="00A60F06" w:rsidRPr="0053634D" w:rsidRDefault="00A60F06" w:rsidP="00E1669E">
            <w:pPr>
              <w:spacing w:line="0" w:lineRule="atLeast"/>
              <w:jc w:val="center"/>
              <w:rPr>
                <w:rFonts w:ascii="BIZ UDゴシック" w:eastAsia="BIZ UDゴシック" w:hAnsi="BIZ UDゴシック" w:cs="Arial"/>
                <w:b/>
                <w:sz w:val="22"/>
                <w:lang w:eastAsia="zh-TW"/>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625" w:type="dxa"/>
            <w:tcBorders>
              <w:bottom w:val="single" w:sz="4" w:space="0" w:color="auto"/>
            </w:tcBorders>
            <w:shd w:val="clear" w:color="auto" w:fill="D9D9D9"/>
            <w:vAlign w:val="center"/>
          </w:tcPr>
          <w:p w14:paraId="7F548C23" w14:textId="77777777" w:rsidR="00A60F06" w:rsidRPr="0053634D" w:rsidRDefault="00A60F06" w:rsidP="00E1669E">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講座</w:t>
            </w:r>
            <w:r w:rsidRPr="0053634D">
              <w:rPr>
                <w:rFonts w:ascii="BIZ UDゴシック" w:eastAsia="BIZ UDゴシック" w:hAnsi="BIZ UDゴシック" w:cs="Arial"/>
                <w:b/>
                <w:sz w:val="22"/>
              </w:rPr>
              <w:t>名</w:t>
            </w:r>
            <w:r w:rsidRPr="0053634D">
              <w:rPr>
                <w:rFonts w:ascii="BIZ UDゴシック" w:eastAsia="BIZ UDゴシック" w:hAnsi="BIZ UDゴシック" w:cs="Arial"/>
                <w:b/>
                <w:sz w:val="22"/>
                <w:lang w:eastAsia="zh-TW"/>
              </w:rPr>
              <w:t xml:space="preserve">　</w:t>
            </w:r>
          </w:p>
        </w:tc>
        <w:tc>
          <w:tcPr>
            <w:tcW w:w="3118" w:type="dxa"/>
            <w:tcBorders>
              <w:bottom w:val="single" w:sz="4" w:space="0" w:color="auto"/>
            </w:tcBorders>
            <w:shd w:val="clear" w:color="auto" w:fill="D9D9D9"/>
            <w:vAlign w:val="center"/>
          </w:tcPr>
          <w:p w14:paraId="69910FD3" w14:textId="77777777" w:rsidR="00A60F06" w:rsidRPr="0053634D" w:rsidRDefault="00A60F06" w:rsidP="00E1669E">
            <w:pPr>
              <w:spacing w:line="0" w:lineRule="atLeast"/>
              <w:jc w:val="center"/>
              <w:rPr>
                <w:rFonts w:ascii="BIZ UDゴシック" w:eastAsia="BIZ UDゴシック" w:hAnsi="BIZ UDゴシック" w:cs="Arial"/>
                <w:b/>
                <w:sz w:val="22"/>
              </w:rPr>
            </w:pPr>
            <w:r w:rsidRPr="0053634D">
              <w:rPr>
                <w:rFonts w:ascii="BIZ UDゴシック" w:eastAsia="BIZ UDゴシック" w:hAnsi="BIZ UDゴシック" w:cs="Arial"/>
                <w:b/>
                <w:sz w:val="22"/>
              </w:rPr>
              <w:t>申込締切</w:t>
            </w:r>
          </w:p>
        </w:tc>
      </w:tr>
      <w:tr w:rsidR="00A60F06" w:rsidRPr="00893F1F" w14:paraId="47FA2563" w14:textId="77777777" w:rsidTr="00E1669E">
        <w:trPr>
          <w:trHeight w:val="628"/>
          <w:jc w:val="center"/>
        </w:trPr>
        <w:tc>
          <w:tcPr>
            <w:tcW w:w="2854" w:type="dxa"/>
            <w:tcBorders>
              <w:top w:val="single" w:sz="4" w:space="0" w:color="auto"/>
            </w:tcBorders>
            <w:vAlign w:val="center"/>
          </w:tcPr>
          <w:p w14:paraId="3873A59E" w14:textId="77777777" w:rsidR="00A60F06" w:rsidRPr="00A60F06" w:rsidRDefault="00A60F06" w:rsidP="00E1669E">
            <w:pPr>
              <w:spacing w:line="0" w:lineRule="atLeast"/>
              <w:jc w:val="center"/>
              <w:rPr>
                <w:rFonts w:ascii="BIZ UDゴシック" w:eastAsia="BIZ UDゴシック" w:hAnsi="BIZ UDゴシック" w:cs="Arial"/>
                <w:sz w:val="22"/>
                <w:szCs w:val="24"/>
              </w:rPr>
            </w:pPr>
            <w:r w:rsidRPr="00A60F06">
              <w:rPr>
                <w:rFonts w:ascii="BIZ UDゴシック" w:eastAsia="BIZ UDゴシック" w:hAnsi="BIZ UDゴシック" w:cs="Arial" w:hint="eastAsia"/>
                <w:sz w:val="22"/>
                <w:szCs w:val="24"/>
              </w:rPr>
              <w:t>B-nest（ビネスト）</w:t>
            </w:r>
          </w:p>
          <w:p w14:paraId="7CE36638" w14:textId="54CF86CF" w:rsidR="00A60F06" w:rsidRPr="00A60F06" w:rsidRDefault="00A60F06" w:rsidP="00E1669E">
            <w:pPr>
              <w:spacing w:line="0" w:lineRule="atLeast"/>
              <w:jc w:val="center"/>
              <w:rPr>
                <w:rFonts w:ascii="BIZ UDゴシック" w:eastAsia="BIZ UDゴシック" w:hAnsi="BIZ UDゴシック" w:cs="Arial"/>
                <w:sz w:val="22"/>
                <w:szCs w:val="24"/>
              </w:rPr>
            </w:pPr>
            <w:r w:rsidRPr="00A60F06">
              <w:rPr>
                <w:rFonts w:ascii="BIZ UDゴシック" w:eastAsia="BIZ UDゴシック" w:hAnsi="BIZ UDゴシック" w:cs="Arial" w:hint="eastAsia"/>
                <w:sz w:val="22"/>
                <w:szCs w:val="24"/>
              </w:rPr>
              <w:t>静岡市産学交流センター</w:t>
            </w:r>
          </w:p>
        </w:tc>
        <w:tc>
          <w:tcPr>
            <w:tcW w:w="4625" w:type="dxa"/>
            <w:tcBorders>
              <w:top w:val="single" w:sz="4" w:space="0" w:color="auto"/>
            </w:tcBorders>
            <w:vAlign w:val="center"/>
          </w:tcPr>
          <w:p w14:paraId="3AD562E3" w14:textId="15EE82B9" w:rsidR="00A60F06" w:rsidRPr="00236BF2" w:rsidRDefault="00A60F06" w:rsidP="00E1669E">
            <w:pPr>
              <w:spacing w:line="0" w:lineRule="atLeast"/>
              <w:jc w:val="center"/>
              <w:rPr>
                <w:rFonts w:ascii="BIZ UDゴシック" w:eastAsia="BIZ UDゴシック" w:hAnsi="BIZ UDゴシック" w:cs="Arial"/>
                <w:sz w:val="28"/>
                <w:szCs w:val="28"/>
              </w:rPr>
            </w:pPr>
            <w:r w:rsidRPr="00A60F06">
              <w:rPr>
                <w:rFonts w:ascii="BIZ UDゴシック" w:eastAsia="BIZ UDゴシック" w:hAnsi="BIZ UDゴシック" w:cs="Arial" w:hint="eastAsia"/>
                <w:sz w:val="24"/>
                <w:szCs w:val="28"/>
              </w:rPr>
              <w:t>人口減少社会における地域との連携</w:t>
            </w:r>
          </w:p>
        </w:tc>
        <w:tc>
          <w:tcPr>
            <w:tcW w:w="3118" w:type="dxa"/>
            <w:tcBorders>
              <w:top w:val="single" w:sz="4" w:space="0" w:color="auto"/>
            </w:tcBorders>
            <w:vAlign w:val="center"/>
          </w:tcPr>
          <w:p w14:paraId="273F71B6" w14:textId="7A569111" w:rsidR="00A60F06" w:rsidRPr="0053634D" w:rsidRDefault="00A60F06" w:rsidP="00A60F06">
            <w:pPr>
              <w:spacing w:line="0" w:lineRule="atLeast"/>
              <w:jc w:val="center"/>
              <w:rPr>
                <w:rFonts w:ascii="BIZ UDゴシック" w:eastAsia="BIZ UDゴシック" w:hAnsi="BIZ UDゴシック" w:cs="Arial"/>
                <w:sz w:val="24"/>
                <w:szCs w:val="24"/>
              </w:rPr>
            </w:pPr>
            <w:r w:rsidRPr="00A60F06">
              <w:rPr>
                <w:rFonts w:ascii="BIZ UDゴシック" w:eastAsia="BIZ UDゴシック" w:hAnsi="BIZ UDゴシック" w:cs="Arial" w:hint="eastAsia"/>
                <w:sz w:val="22"/>
                <w:szCs w:val="24"/>
              </w:rPr>
              <w:t>令和３年１月８日（金）</w:t>
            </w:r>
          </w:p>
        </w:tc>
      </w:tr>
    </w:tbl>
    <w:p w14:paraId="627931BC" w14:textId="77777777" w:rsidR="00A60F06" w:rsidRPr="008B3424" w:rsidRDefault="00A60F06" w:rsidP="00A60F06">
      <w:pPr>
        <w:spacing w:line="0" w:lineRule="atLeast"/>
        <w:rPr>
          <w:rFonts w:ascii="MS UI Gothic" w:eastAsia="MS UI Gothic" w:hAnsi="MS UI Gothic"/>
        </w:rPr>
      </w:pPr>
    </w:p>
    <w:p w14:paraId="5E75F347" w14:textId="77777777" w:rsidR="00A60F06" w:rsidRPr="0053634D" w:rsidRDefault="00A60F06" w:rsidP="00A60F06">
      <w:pPr>
        <w:tabs>
          <w:tab w:val="left" w:pos="284"/>
        </w:tabs>
        <w:spacing w:line="0" w:lineRule="atLeast"/>
        <w:ind w:left="141"/>
        <w:rPr>
          <w:rFonts w:ascii="BIZ UDゴシック" w:eastAsia="BIZ UDゴシック" w:hAnsi="BIZ UDゴシック" w:cs="Arial"/>
          <w:sz w:val="22"/>
        </w:rPr>
      </w:pPr>
      <w:r>
        <w:rPr>
          <w:rFonts w:ascii="BIZ UDゴシック" w:eastAsia="BIZ UDゴシック" w:hAnsi="BIZ UDゴシック" w:cs="Arial" w:hint="eastAsia"/>
          <w:sz w:val="22"/>
        </w:rPr>
        <w:t>2.</w:t>
      </w:r>
      <w:r w:rsidRPr="0053634D">
        <w:rPr>
          <w:rFonts w:ascii="BIZ UDゴシック" w:eastAsia="BIZ UDゴシック" w:hAnsi="BIZ UDゴシック" w:cs="Arial"/>
          <w:sz w:val="22"/>
        </w:rPr>
        <w:t>申込受講者情報</w:t>
      </w:r>
    </w:p>
    <w:p w14:paraId="7F549D72" w14:textId="47A55FE3" w:rsidR="00A60F06" w:rsidRPr="00B55F71" w:rsidRDefault="00A60F06" w:rsidP="00A60F06">
      <w:pPr>
        <w:spacing w:line="0" w:lineRule="atLeast"/>
        <w:ind w:leftChars="199" w:left="418" w:firstLineChars="2" w:firstLine="4"/>
        <w:rPr>
          <w:rFonts w:ascii="BIZ UDゴシック" w:eastAsia="BIZ UDゴシック" w:hAnsi="BIZ UDゴシック" w:cs="Arial"/>
          <w:szCs w:val="21"/>
        </w:rPr>
      </w:pPr>
      <w:r w:rsidRPr="00B55F71">
        <w:rPr>
          <w:rFonts w:ascii="BIZ UDゴシック" w:eastAsia="BIZ UDゴシック" w:hAnsi="BIZ UDゴシック" w:cs="Arial" w:hint="eastAsia"/>
          <w:szCs w:val="21"/>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75"/>
      </w:tblGrid>
      <w:tr w:rsidR="00A60F06" w:rsidRPr="00893F1F" w14:paraId="331DCA5A" w14:textId="77777777" w:rsidTr="00E1669E">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6C291A6B" w14:textId="77777777" w:rsidR="00A60F06" w:rsidRPr="0053634D" w:rsidRDefault="00A60F06" w:rsidP="00E1669E">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7FE76C62"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4725" w:type="dxa"/>
            <w:tcBorders>
              <w:top w:val="single" w:sz="12" w:space="0" w:color="auto"/>
              <w:left w:val="single" w:sz="8" w:space="0" w:color="auto"/>
              <w:bottom w:val="single" w:sz="8" w:space="0" w:color="auto"/>
              <w:right w:val="single" w:sz="4" w:space="0" w:color="auto"/>
            </w:tcBorders>
            <w:vAlign w:val="center"/>
          </w:tcPr>
          <w:p w14:paraId="6C35F2FF" w14:textId="77777777" w:rsidR="00A60F06" w:rsidRPr="0053634D" w:rsidRDefault="00A60F06" w:rsidP="00E1669E">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6CB8032A" w14:textId="77777777" w:rsidR="00A60F06" w:rsidRPr="0053634D" w:rsidRDefault="00A60F06" w:rsidP="00E1669E">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6A5E5D10" w14:textId="77777777" w:rsidR="00A60F06" w:rsidRPr="0053634D" w:rsidRDefault="00A60F06" w:rsidP="00E1669E">
            <w:pPr>
              <w:widowControl/>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412523ED" w14:textId="77777777" w:rsidR="00A60F06" w:rsidRPr="00A95B3F" w:rsidRDefault="00A60F06" w:rsidP="00E1669E">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男性　□</w:t>
            </w:r>
          </w:p>
          <w:p w14:paraId="48E01144" w14:textId="77777777" w:rsidR="00A60F06" w:rsidRPr="00A95B3F" w:rsidRDefault="00A60F06" w:rsidP="00E1669E">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57033332" w14:textId="77777777" w:rsidR="00A60F06" w:rsidRPr="00A95B3F" w:rsidRDefault="00A60F06" w:rsidP="00E1669E">
            <w:pPr>
              <w:widowControl/>
              <w:spacing w:line="0" w:lineRule="atLeast"/>
              <w:jc w:val="center"/>
              <w:rPr>
                <w:rFonts w:ascii="BIZ UDゴシック" w:eastAsia="BIZ UDゴシック" w:hAnsi="BIZ UDゴシック" w:cs="Arial"/>
                <w:b/>
                <w:szCs w:val="21"/>
              </w:rPr>
            </w:pPr>
            <w:r w:rsidRPr="00A95B3F">
              <w:rPr>
                <w:rFonts w:ascii="BIZ UDゴシック" w:eastAsia="BIZ UDゴシック" w:hAnsi="BIZ UDゴシック" w:cs="Arial"/>
                <w:b/>
                <w:szCs w:val="21"/>
              </w:rPr>
              <w:t>年齢</w:t>
            </w:r>
          </w:p>
        </w:tc>
        <w:tc>
          <w:tcPr>
            <w:tcW w:w="1275" w:type="dxa"/>
            <w:tcBorders>
              <w:top w:val="single" w:sz="12" w:space="0" w:color="auto"/>
              <w:left w:val="single" w:sz="8" w:space="0" w:color="auto"/>
              <w:bottom w:val="single" w:sz="8" w:space="0" w:color="auto"/>
              <w:right w:val="single" w:sz="12" w:space="0" w:color="auto"/>
            </w:tcBorders>
            <w:vAlign w:val="center"/>
          </w:tcPr>
          <w:p w14:paraId="30CFE8AC" w14:textId="77777777" w:rsidR="00A60F06" w:rsidRPr="00A95B3F" w:rsidRDefault="00A60F06" w:rsidP="00E1669E">
            <w:pPr>
              <w:widowControl/>
              <w:spacing w:line="0" w:lineRule="atLeast"/>
              <w:jc w:val="right"/>
              <w:rPr>
                <w:rFonts w:ascii="BIZ UDゴシック" w:eastAsia="BIZ UDゴシック" w:hAnsi="BIZ UDゴシック" w:cs="Arial"/>
                <w:szCs w:val="21"/>
              </w:rPr>
            </w:pPr>
            <w:r w:rsidRPr="00A95B3F">
              <w:rPr>
                <w:rFonts w:ascii="BIZ UDゴシック" w:eastAsia="BIZ UDゴシック" w:hAnsi="BIZ UDゴシック" w:cs="Arial"/>
                <w:szCs w:val="21"/>
              </w:rPr>
              <w:t xml:space="preserve">　　歳</w:t>
            </w:r>
          </w:p>
        </w:tc>
      </w:tr>
      <w:tr w:rsidR="00A60F06" w:rsidRPr="00893F1F" w14:paraId="605E11DD" w14:textId="77777777" w:rsidTr="00E1669E">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18E8BD8F"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33BCC8C7"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6C6F4C1D"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04C7DBDD" w14:textId="77777777" w:rsidR="00A60F06" w:rsidRPr="0053634D" w:rsidRDefault="00A60F06" w:rsidP="00E1669E">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024A7359" w14:textId="77777777" w:rsidR="00A60F06" w:rsidRPr="0053634D" w:rsidRDefault="00A60F06" w:rsidP="00E1669E">
            <w:pPr>
              <w:widowControl/>
              <w:spacing w:line="0" w:lineRule="atLeast"/>
              <w:rPr>
                <w:rFonts w:ascii="BIZ UDゴシック" w:eastAsia="BIZ UDゴシック" w:hAnsi="BIZ UDゴシック" w:cs="Arial"/>
              </w:rPr>
            </w:pPr>
          </w:p>
          <w:p w14:paraId="7D37CA6F" w14:textId="77777777" w:rsidR="00A60F06" w:rsidRPr="0053634D" w:rsidRDefault="00A60F06" w:rsidP="00E1669E">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A60F06" w:rsidRPr="00893F1F" w14:paraId="44528AC3"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13E040B3"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35" w:type="dxa"/>
            <w:gridSpan w:val="5"/>
            <w:tcBorders>
              <w:top w:val="single" w:sz="8" w:space="0" w:color="auto"/>
              <w:left w:val="single" w:sz="8" w:space="0" w:color="auto"/>
              <w:bottom w:val="single" w:sz="8" w:space="0" w:color="auto"/>
              <w:right w:val="single" w:sz="12" w:space="0" w:color="auto"/>
            </w:tcBorders>
          </w:tcPr>
          <w:p w14:paraId="1D1EDEB5"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4DE20133"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DA23FD8"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35" w:type="dxa"/>
            <w:gridSpan w:val="5"/>
            <w:tcBorders>
              <w:top w:val="single" w:sz="8" w:space="0" w:color="auto"/>
              <w:left w:val="single" w:sz="8" w:space="0" w:color="auto"/>
              <w:bottom w:val="single" w:sz="8" w:space="0" w:color="auto"/>
              <w:right w:val="single" w:sz="12" w:space="0" w:color="auto"/>
            </w:tcBorders>
          </w:tcPr>
          <w:p w14:paraId="4478159D"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5AFF7326"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254E135"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35" w:type="dxa"/>
            <w:gridSpan w:val="5"/>
            <w:tcBorders>
              <w:top w:val="single" w:sz="8" w:space="0" w:color="auto"/>
              <w:left w:val="single" w:sz="8" w:space="0" w:color="auto"/>
              <w:bottom w:val="single" w:sz="8" w:space="0" w:color="auto"/>
              <w:right w:val="single" w:sz="12" w:space="0" w:color="auto"/>
            </w:tcBorders>
          </w:tcPr>
          <w:p w14:paraId="3D50ACBC"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0E1075BC"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14F16441"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0B9FD73A" w14:textId="77777777" w:rsidR="00A60F06" w:rsidRPr="0053634D" w:rsidRDefault="00A60F06" w:rsidP="00E1669E">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A60F06" w:rsidRPr="00893F1F" w14:paraId="324F8EA8" w14:textId="77777777" w:rsidTr="00E1669E">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881607A"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065EDE1F" w14:textId="77777777" w:rsidR="00A60F06" w:rsidRPr="0053634D" w:rsidRDefault="00A60F06" w:rsidP="00E1669E">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連絡は通常電子</w:t>
            </w:r>
            <w:r>
              <w:rPr>
                <w:rFonts w:ascii="BIZ UDゴシック" w:eastAsia="BIZ UDゴシック" w:hAnsi="BIZ UDゴシック" w:cs="Arial" w:hint="eastAsia"/>
                <w:sz w:val="20"/>
                <w:szCs w:val="20"/>
              </w:rPr>
              <w:t>メール</w:t>
            </w:r>
            <w:r w:rsidRPr="0053634D">
              <w:rPr>
                <w:rFonts w:ascii="BIZ UDゴシック" w:eastAsia="BIZ UDゴシック" w:hAnsi="BIZ UDゴシック" w:cs="Arial"/>
                <w:sz w:val="20"/>
                <w:szCs w:val="20"/>
              </w:rPr>
              <w:t xml:space="preserve">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007C0EC7" w14:textId="77777777" w:rsidR="00A60F06" w:rsidRPr="0053634D" w:rsidRDefault="00A60F06" w:rsidP="00E1669E">
            <w:pPr>
              <w:spacing w:line="0" w:lineRule="atLeast"/>
              <w:jc w:val="left"/>
              <w:rPr>
                <w:rFonts w:ascii="BIZ UDゴシック" w:eastAsia="BIZ UDゴシック" w:hAnsi="BIZ UDゴシック" w:cs="Arial"/>
                <w:szCs w:val="21"/>
              </w:rPr>
            </w:pPr>
            <w:r w:rsidRPr="00A25260">
              <w:rPr>
                <w:rFonts w:ascii="BIZ UDゴシック" w:eastAsia="BIZ UDゴシック" w:hAnsi="BIZ UDゴシック" w:cs="Arial"/>
                <w:w w:val="92"/>
                <w:kern w:val="0"/>
                <w:sz w:val="22"/>
                <w:fitText w:val="3675" w:id="-1983625471"/>
              </w:rPr>
              <w:t>TEL</w:t>
            </w:r>
            <w:r w:rsidRPr="00A25260">
              <w:rPr>
                <w:rFonts w:ascii="BIZ UDゴシック" w:eastAsia="BIZ UDゴシック" w:hAnsi="BIZ UDゴシック" w:cs="Arial" w:hint="eastAsia"/>
                <w:w w:val="92"/>
                <w:kern w:val="0"/>
                <w:sz w:val="22"/>
                <w:fitText w:val="3675" w:id="-1983625471"/>
              </w:rPr>
              <w:t xml:space="preserve">　</w:t>
            </w:r>
            <w:r w:rsidRPr="00A25260">
              <w:rPr>
                <w:rFonts w:ascii="BIZ UDゴシック" w:eastAsia="BIZ UDゴシック" w:hAnsi="BIZ UDゴシック" w:cs="Arial"/>
                <w:w w:val="92"/>
                <w:kern w:val="0"/>
                <w:sz w:val="22"/>
                <w:fitText w:val="3675" w:id="-1983625471"/>
              </w:rPr>
              <w:t>・FAX</w:t>
            </w:r>
            <w:r w:rsidRPr="00A25260">
              <w:rPr>
                <w:rFonts w:ascii="BIZ UDゴシック" w:eastAsia="BIZ UDゴシック" w:hAnsi="BIZ UDゴシック" w:cs="Arial" w:hint="eastAsia"/>
                <w:w w:val="92"/>
                <w:kern w:val="0"/>
                <w:sz w:val="22"/>
                <w:fitText w:val="3675" w:id="-1983625471"/>
              </w:rPr>
              <w:t xml:space="preserve">　</w:t>
            </w:r>
            <w:r w:rsidRPr="00A25260">
              <w:rPr>
                <w:rFonts w:ascii="BIZ UDゴシック" w:eastAsia="BIZ UDゴシック" w:hAnsi="BIZ UDゴシック" w:cs="Arial"/>
                <w:w w:val="92"/>
                <w:kern w:val="0"/>
                <w:sz w:val="22"/>
                <w:fitText w:val="3675" w:id="-1983625471"/>
              </w:rPr>
              <w:t>・</w:t>
            </w:r>
            <w:r w:rsidRPr="00A25260">
              <w:rPr>
                <w:rFonts w:ascii="BIZ UDゴシック" w:eastAsia="BIZ UDゴシック" w:hAnsi="BIZ UDゴシック" w:cs="Arial" w:hint="eastAsia"/>
                <w:w w:val="92"/>
                <w:kern w:val="0"/>
                <w:sz w:val="22"/>
                <w:fitText w:val="3675" w:id="-1983625471"/>
              </w:rPr>
              <w:t xml:space="preserve">　</w:t>
            </w:r>
            <w:r w:rsidRPr="00A25260">
              <w:rPr>
                <w:rFonts w:ascii="BIZ UDゴシック" w:eastAsia="BIZ UDゴシック" w:hAnsi="BIZ UDゴシック" w:cs="Arial"/>
                <w:w w:val="92"/>
                <w:kern w:val="0"/>
                <w:sz w:val="22"/>
                <w:fitText w:val="3675" w:id="-1983625471"/>
              </w:rPr>
              <w:t>携帯電話</w:t>
            </w:r>
            <w:r w:rsidRPr="00A25260">
              <w:rPr>
                <w:rFonts w:ascii="BIZ UDゴシック" w:eastAsia="BIZ UDゴシック" w:hAnsi="BIZ UDゴシック" w:cs="Arial" w:hint="eastAsia"/>
                <w:w w:val="92"/>
                <w:kern w:val="0"/>
                <w:sz w:val="22"/>
                <w:fitText w:val="3675" w:id="-1983625471"/>
              </w:rPr>
              <w:t xml:space="preserve">　</w:t>
            </w:r>
            <w:r w:rsidRPr="00A25260">
              <w:rPr>
                <w:rFonts w:ascii="BIZ UDゴシック" w:eastAsia="BIZ UDゴシック" w:hAnsi="BIZ UDゴシック" w:cs="Arial"/>
                <w:w w:val="92"/>
                <w:kern w:val="0"/>
                <w:sz w:val="22"/>
                <w:fitText w:val="3675" w:id="-1983625471"/>
              </w:rPr>
              <w:t>・</w:t>
            </w:r>
            <w:r w:rsidRPr="00A25260">
              <w:rPr>
                <w:rFonts w:ascii="BIZ UDゴシック" w:eastAsia="BIZ UDゴシック" w:hAnsi="BIZ UDゴシック" w:cs="Arial" w:hint="eastAsia"/>
                <w:w w:val="92"/>
                <w:kern w:val="0"/>
                <w:sz w:val="22"/>
                <w:fitText w:val="3675" w:id="-1983625471"/>
              </w:rPr>
              <w:t xml:space="preserve">　</w:t>
            </w:r>
            <w:r w:rsidRPr="00A25260">
              <w:rPr>
                <w:rFonts w:ascii="BIZ UDゴシック" w:eastAsia="BIZ UDゴシック" w:hAnsi="BIZ UDゴシック" w:cs="Arial"/>
                <w:w w:val="92"/>
                <w:kern w:val="0"/>
                <w:sz w:val="22"/>
                <w:fitText w:val="3675" w:id="-1983625471"/>
              </w:rPr>
              <w:t>その</w:t>
            </w:r>
            <w:r w:rsidRPr="00A25260">
              <w:rPr>
                <w:rFonts w:ascii="BIZ UDゴシック" w:eastAsia="BIZ UDゴシック" w:hAnsi="BIZ UDゴシック" w:cs="Arial"/>
                <w:spacing w:val="16"/>
                <w:w w:val="92"/>
                <w:kern w:val="0"/>
                <w:sz w:val="22"/>
                <w:fitText w:val="3675" w:id="-1983625471"/>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A60F06" w:rsidRPr="00893F1F" w14:paraId="635A971C" w14:textId="77777777" w:rsidTr="00E1669E">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31209CDF"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35" w:type="dxa"/>
            <w:gridSpan w:val="5"/>
            <w:tcBorders>
              <w:top w:val="single" w:sz="8" w:space="0" w:color="auto"/>
              <w:left w:val="single" w:sz="8" w:space="0" w:color="auto"/>
              <w:bottom w:val="single" w:sz="12" w:space="0" w:color="auto"/>
              <w:right w:val="single" w:sz="12" w:space="0" w:color="auto"/>
            </w:tcBorders>
            <w:vAlign w:val="center"/>
          </w:tcPr>
          <w:p w14:paraId="4B2EF42F" w14:textId="77777777" w:rsidR="00A60F06" w:rsidRPr="0053634D" w:rsidRDefault="00A60F06" w:rsidP="00E1669E">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5640236" w14:textId="77777777" w:rsidR="00A60F06" w:rsidRPr="00A95B3F" w:rsidRDefault="00A60F06" w:rsidP="00A60F06">
      <w:pPr>
        <w:ind w:rightChars="202" w:right="424" w:firstLineChars="68" w:firstLine="141"/>
        <w:rPr>
          <w:rFonts w:ascii="BIZ UDゴシック" w:eastAsia="BIZ UDゴシック" w:hAnsi="BIZ UDゴシック" w:cs="Arial"/>
          <w:spacing w:val="-6"/>
          <w:szCs w:val="21"/>
        </w:rPr>
      </w:pPr>
      <w:r>
        <w:rPr>
          <w:rFonts w:ascii="BIZ UDゴシック" w:eastAsia="BIZ UDゴシック" w:hAnsi="BIZ UDゴシック" w:cs="Arial" w:hint="eastAsia"/>
          <w:spacing w:val="-6"/>
          <w:sz w:val="22"/>
          <w:szCs w:val="21"/>
        </w:rPr>
        <w:t>3.</w:t>
      </w:r>
      <w:r w:rsidRPr="00B71911">
        <w:rPr>
          <w:rFonts w:ascii="BIZ UDゴシック" w:eastAsia="BIZ UDゴシック" w:hAnsi="BIZ UDゴシック" w:cs="Arial"/>
          <w:spacing w:val="-6"/>
          <w:sz w:val="22"/>
          <w:szCs w:val="21"/>
        </w:rPr>
        <w:t>受講申し込み理由</w:t>
      </w:r>
      <w:r>
        <w:rPr>
          <w:rFonts w:ascii="BIZ UDゴシック" w:eastAsia="BIZ UDゴシック" w:hAnsi="BIZ UDゴシック" w:cs="Arial" w:hint="eastAsia"/>
          <w:spacing w:val="-6"/>
          <w:sz w:val="22"/>
          <w:szCs w:val="21"/>
        </w:rPr>
        <w:t>、</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A60F06" w:rsidRPr="00893F1F" w14:paraId="3AE74B8A" w14:textId="77777777" w:rsidTr="00A60F06">
        <w:trPr>
          <w:trHeight w:val="2637"/>
          <w:jc w:val="center"/>
        </w:trPr>
        <w:tc>
          <w:tcPr>
            <w:tcW w:w="10427" w:type="dxa"/>
          </w:tcPr>
          <w:p w14:paraId="08B5A0D2" w14:textId="77777777" w:rsidR="00A60F06" w:rsidRPr="00893F1F" w:rsidRDefault="00A60F06" w:rsidP="00E1669E">
            <w:pPr>
              <w:spacing w:line="0" w:lineRule="atLeast"/>
              <w:rPr>
                <w:rFonts w:ascii="Arial" w:eastAsia="MS UI Gothic" w:hAnsi="Arial" w:cs="Arial"/>
              </w:rPr>
            </w:pPr>
          </w:p>
        </w:tc>
      </w:tr>
    </w:tbl>
    <w:p w14:paraId="5649D043" w14:textId="77777777" w:rsidR="00A60F06" w:rsidRPr="00314C1A" w:rsidRDefault="00A60F06" w:rsidP="00A60F06">
      <w:pPr>
        <w:spacing w:line="280" w:lineRule="exact"/>
        <w:jc w:val="right"/>
        <w:rPr>
          <w:rFonts w:ascii="BIZ UDPゴシック" w:eastAsia="BIZ UDPゴシック" w:hAnsi="BIZ UDPゴシック"/>
          <w:sz w:val="22"/>
          <w:szCs w:val="21"/>
          <w:u w:val="thick"/>
        </w:rPr>
      </w:pPr>
    </w:p>
    <w:p w14:paraId="68C78017" w14:textId="77777777" w:rsidR="00A60F06" w:rsidRPr="00314C1A" w:rsidRDefault="00A60F06" w:rsidP="00A60F06">
      <w:pPr>
        <w:tabs>
          <w:tab w:val="left" w:pos="10348"/>
        </w:tabs>
        <w:spacing w:line="280" w:lineRule="exact"/>
        <w:ind w:rightChars="67" w:right="141"/>
        <w:jc w:val="right"/>
        <w:rPr>
          <w:rFonts w:ascii="BIZ UDPゴシック" w:eastAsia="BIZ UDPゴシック" w:hAnsi="BIZ UDPゴシック"/>
          <w:sz w:val="24"/>
          <w:szCs w:val="21"/>
          <w:u w:val="thick"/>
        </w:rPr>
      </w:pPr>
      <w:r w:rsidRPr="00314C1A">
        <w:rPr>
          <w:rFonts w:ascii="BIZ UDPゴシック" w:eastAsia="BIZ UDPゴシック" w:hAnsi="BIZ UDPゴシック" w:hint="eastAsia"/>
          <w:szCs w:val="21"/>
          <w:u w:val="thick"/>
        </w:rPr>
        <w:t xml:space="preserve">　記入日：　令和　　　年　　　月　　　日</w:t>
      </w:r>
    </w:p>
    <w:p w14:paraId="4889E5D2" w14:textId="77777777" w:rsidR="00A60F06" w:rsidRPr="00314C1A" w:rsidRDefault="00A60F06" w:rsidP="00A60F06">
      <w:pPr>
        <w:spacing w:after="240"/>
        <w:ind w:firstLineChars="50" w:firstLine="130"/>
        <w:jc w:val="left"/>
        <w:rPr>
          <w:rFonts w:ascii="BIZ UDPゴシック" w:eastAsia="BIZ UDPゴシック" w:hAnsi="BIZ UDPゴシック" w:cs="Arial"/>
          <w:b/>
          <w:sz w:val="26"/>
          <w:szCs w:val="26"/>
        </w:rPr>
      </w:pPr>
      <w:r w:rsidRPr="00314C1A">
        <w:rPr>
          <w:rFonts w:ascii="BIZ UDPゴシック" w:eastAsia="BIZ UDPゴシック" w:hAnsi="BIZ UDPゴシック" w:cs="Arial"/>
          <w:b/>
          <w:sz w:val="26"/>
          <w:szCs w:val="26"/>
        </w:rPr>
        <w:t>＜　問合せ・申込書　受付　＞</w:t>
      </w:r>
    </w:p>
    <w:p w14:paraId="6D427F9B" w14:textId="77777777" w:rsidR="00A60F06" w:rsidRPr="00314C1A" w:rsidRDefault="00A60F06" w:rsidP="00A60F06">
      <w:pPr>
        <w:spacing w:line="300" w:lineRule="exact"/>
        <w:ind w:firstLineChars="101" w:firstLine="283"/>
        <w:jc w:val="left"/>
        <w:rPr>
          <w:rFonts w:ascii="Arial" w:eastAsia="BIZ UDPゴシック" w:hAnsi="Arial" w:cs="Arial"/>
          <w:b/>
          <w:sz w:val="28"/>
        </w:rPr>
      </w:pPr>
      <w:r w:rsidRPr="00314C1A">
        <w:rPr>
          <w:rFonts w:ascii="Arial" w:eastAsia="BIZ UDPゴシック" w:hAnsi="Arial" w:cs="Arial"/>
          <w:b/>
          <w:sz w:val="28"/>
        </w:rPr>
        <w:t>静岡県立大学　地域経営研究センター</w:t>
      </w:r>
    </w:p>
    <w:p w14:paraId="2B2640BD" w14:textId="77777777" w:rsidR="00A60F06" w:rsidRPr="00314C1A" w:rsidRDefault="00A60F06" w:rsidP="00A60F06">
      <w:pPr>
        <w:spacing w:line="300" w:lineRule="exact"/>
        <w:ind w:rightChars="-203" w:right="-426" w:firstLineChars="118" w:firstLine="283"/>
        <w:jc w:val="left"/>
        <w:rPr>
          <w:rFonts w:ascii="Arial" w:eastAsia="BIZ UDPゴシック" w:hAnsi="Arial" w:cs="Arial"/>
          <w:sz w:val="24"/>
        </w:rPr>
      </w:pPr>
      <w:r w:rsidRPr="00314C1A">
        <w:rPr>
          <w:rFonts w:ascii="Arial" w:eastAsia="BIZ UDPゴシック" w:hAnsi="Arial" w:cs="Arial"/>
          <w:sz w:val="24"/>
        </w:rPr>
        <w:t>住所：〒</w:t>
      </w:r>
      <w:r w:rsidRPr="00314C1A">
        <w:rPr>
          <w:rFonts w:ascii="Arial" w:eastAsia="BIZ UDPゴシック" w:hAnsi="Arial" w:cs="Arial"/>
          <w:sz w:val="24"/>
        </w:rPr>
        <w:t>422-8526</w:t>
      </w:r>
      <w:r w:rsidRPr="00314C1A">
        <w:rPr>
          <w:rFonts w:ascii="Arial" w:eastAsia="BIZ UDPゴシック" w:hAnsi="Arial" w:cs="Arial"/>
          <w:sz w:val="24"/>
        </w:rPr>
        <w:t xml:space="preserve">　静岡市駿河区谷田</w:t>
      </w:r>
      <w:r w:rsidRPr="00314C1A">
        <w:rPr>
          <w:rFonts w:ascii="Arial" w:eastAsia="BIZ UDPゴシック" w:hAnsi="Arial" w:cs="Arial"/>
          <w:sz w:val="24"/>
        </w:rPr>
        <w:t>52-1</w:t>
      </w:r>
    </w:p>
    <w:p w14:paraId="758E6DFF" w14:textId="77777777" w:rsidR="00A60F06" w:rsidRPr="00314C1A" w:rsidRDefault="00A60F06" w:rsidP="00A60F06">
      <w:pPr>
        <w:spacing w:line="300" w:lineRule="exact"/>
        <w:ind w:leftChars="-1" w:left="-2" w:firstLine="286"/>
        <w:jc w:val="left"/>
        <w:rPr>
          <w:rFonts w:ascii="Arial" w:eastAsia="BIZ UDPゴシック" w:hAnsi="Arial" w:cs="Arial"/>
          <w:sz w:val="28"/>
        </w:rPr>
      </w:pPr>
      <w:r w:rsidRPr="00314C1A">
        <w:rPr>
          <w:rFonts w:ascii="Arial" w:eastAsia="BIZ UDPゴシック" w:hAnsi="Arial" w:cs="Arial" w:hint="eastAsia"/>
          <w:sz w:val="24"/>
        </w:rPr>
        <w:t>TEL</w:t>
      </w:r>
      <w:r w:rsidRPr="00314C1A">
        <w:rPr>
          <w:rFonts w:ascii="Arial" w:eastAsia="BIZ UDPゴシック" w:hAnsi="Arial" w:cs="Arial" w:hint="eastAsia"/>
          <w:sz w:val="24"/>
        </w:rPr>
        <w:t>：</w:t>
      </w:r>
      <w:r w:rsidRPr="00314C1A">
        <w:rPr>
          <w:rFonts w:ascii="Arial" w:eastAsia="BIZ UDPゴシック" w:hAnsi="Arial" w:cs="Arial" w:hint="eastAsia"/>
          <w:sz w:val="24"/>
        </w:rPr>
        <w:t>054-264-5400</w:t>
      </w:r>
      <w:r w:rsidRPr="00314C1A">
        <w:rPr>
          <w:rFonts w:ascii="Arial" w:eastAsia="BIZ UDPゴシック" w:hAnsi="Arial" w:cs="Arial" w:hint="eastAsia"/>
          <w:sz w:val="24"/>
        </w:rPr>
        <w:t xml:space="preserve">　</w:t>
      </w:r>
      <w:r w:rsidRPr="00314C1A">
        <w:rPr>
          <w:rFonts w:ascii="Arial" w:eastAsia="BIZ UDPゴシック" w:hAnsi="Arial" w:cs="Arial" w:hint="eastAsia"/>
          <w:sz w:val="24"/>
        </w:rPr>
        <w:t>FAX</w:t>
      </w:r>
      <w:r w:rsidRPr="00314C1A">
        <w:rPr>
          <w:rFonts w:ascii="Arial" w:eastAsia="BIZ UDPゴシック" w:hAnsi="Arial" w:cs="Arial" w:hint="eastAsia"/>
          <w:sz w:val="24"/>
        </w:rPr>
        <w:t>：</w:t>
      </w:r>
      <w:r w:rsidRPr="00314C1A">
        <w:rPr>
          <w:rFonts w:ascii="Arial" w:eastAsia="BIZ UDPゴシック" w:hAnsi="Arial" w:cs="Arial" w:hint="eastAsia"/>
          <w:sz w:val="24"/>
        </w:rPr>
        <w:t>054-264-5402</w:t>
      </w:r>
    </w:p>
    <w:p w14:paraId="741EB995" w14:textId="77777777" w:rsidR="00A60F06" w:rsidRPr="00314C1A" w:rsidRDefault="00A60F06" w:rsidP="00A60F06">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E-mail</w:t>
      </w:r>
      <w:r w:rsidRPr="00314C1A">
        <w:rPr>
          <w:rFonts w:ascii="Arial" w:eastAsia="BIZ UDPゴシック" w:hAnsi="Arial" w:cs="Arial" w:hint="eastAsia"/>
          <w:sz w:val="24"/>
        </w:rPr>
        <w:t>：</w:t>
      </w:r>
      <w:r w:rsidRPr="00314C1A">
        <w:rPr>
          <w:rFonts w:ascii="Arial" w:eastAsia="BIZ UDPゴシック" w:hAnsi="Arial" w:cs="Arial" w:hint="eastAsia"/>
          <w:sz w:val="24"/>
        </w:rPr>
        <w:t>crms@u-shizuoka-ken.ac.jp</w:t>
      </w:r>
    </w:p>
    <w:p w14:paraId="59C28356" w14:textId="77777777" w:rsidR="00A60F06" w:rsidRPr="00314C1A" w:rsidRDefault="00A60F06" w:rsidP="00A60F06">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ホームページ</w:t>
      </w:r>
      <w:r w:rsidRPr="00314C1A">
        <w:rPr>
          <w:rFonts w:ascii="Arial" w:eastAsia="BIZ UDPゴシック" w:hAnsi="Arial" w:cs="Arial" w:hint="eastAsia"/>
          <w:sz w:val="24"/>
        </w:rPr>
        <w:t>URL</w:t>
      </w:r>
      <w:r w:rsidRPr="00314C1A">
        <w:rPr>
          <w:rFonts w:ascii="Segoe UI Emoji" w:eastAsia="Segoe UI Emoji" w:hAnsi="Segoe UI Emoji" w:cs="Segoe UI Emoji"/>
          <w:sz w:val="24"/>
        </w:rPr>
        <w:t>⇒</w:t>
      </w:r>
      <w:r w:rsidRPr="00314C1A">
        <w:rPr>
          <w:rFonts w:ascii="Arial" w:eastAsia="BIZ UDPゴシック" w:hAnsi="Arial" w:cs="Arial" w:hint="eastAsia"/>
          <w:sz w:val="24"/>
        </w:rPr>
        <w:t>https://crms.u-shizuoka-ken.ac.jp/</w:t>
      </w:r>
    </w:p>
    <w:p w14:paraId="16355DFA" w14:textId="77777777" w:rsidR="00A60F06" w:rsidRPr="00314C1A" w:rsidRDefault="00A60F06" w:rsidP="00A60F06">
      <w:pPr>
        <w:spacing w:line="280" w:lineRule="exact"/>
        <w:ind w:left="220"/>
        <w:jc w:val="left"/>
        <w:rPr>
          <w:rFonts w:ascii="Arial" w:eastAsia="BIZ UDPゴシック" w:hAnsi="Arial" w:cs="Arial"/>
          <w:sz w:val="22"/>
        </w:rPr>
      </w:pPr>
    </w:p>
    <w:p w14:paraId="3EEE597B" w14:textId="10A327BD" w:rsidR="00A90D3F" w:rsidRPr="00A60F06" w:rsidRDefault="00A60F06" w:rsidP="00A60F06">
      <w:pPr>
        <w:spacing w:line="240" w:lineRule="exact"/>
        <w:ind w:leftChars="135" w:left="283" w:firstLine="1"/>
        <w:jc w:val="left"/>
        <w:rPr>
          <w:rFonts w:ascii="平成角ｺﾞｼｯｸ体W5" w:eastAsia="平成角ｺﾞｼｯｸ体W5" w:hAnsi="ＭＳ ゴシック"/>
          <w:sz w:val="24"/>
          <w:szCs w:val="24"/>
        </w:rPr>
      </w:pPr>
      <w:r w:rsidRPr="00314C1A">
        <w:rPr>
          <w:rFonts w:ascii="ＭＳ ゴシック" w:eastAsia="ＭＳ ゴシック" w:hAnsi="ＭＳ ゴシック" w:cs="ＭＳ ゴシック" w:hint="eastAsia"/>
        </w:rPr>
        <w:t>※</w:t>
      </w:r>
      <w:r w:rsidRPr="00314C1A">
        <w:rPr>
          <w:rFonts w:ascii="Arial" w:eastAsia="BIZ UDPゴシック" w:hAnsi="Arial" w:cs="Arial"/>
        </w:rPr>
        <w:t>ご記入いただいた情報は、静岡県立大学地域経営研究センターにて正確に管理し、本講座もしくは地域経営研</w:t>
      </w:r>
      <w:r w:rsidRPr="00314C1A">
        <w:rPr>
          <w:rFonts w:ascii="Arial" w:eastAsia="BIZ UDPゴシック" w:hAnsi="Arial" w:cs="Arial" w:hint="eastAsia"/>
        </w:rPr>
        <w:t>究</w:t>
      </w:r>
      <w:r w:rsidRPr="00314C1A">
        <w:rPr>
          <w:rFonts w:ascii="Arial" w:eastAsia="BIZ UDPゴシック" w:hAnsi="Arial" w:cs="Arial"/>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A90D3F" w:rsidRPr="00A60F06" w:rsidSect="008C2500">
      <w:pgSz w:w="11906" w:h="16838"/>
      <w:pgMar w:top="851" w:right="907" w:bottom="567" w:left="907"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1DB53" w14:textId="77777777" w:rsidR="00C45CBF" w:rsidRDefault="00C45CBF" w:rsidP="00E33111">
      <w:r>
        <w:separator/>
      </w:r>
    </w:p>
  </w:endnote>
  <w:endnote w:type="continuationSeparator" w:id="0">
    <w:p w14:paraId="0C83E5D9" w14:textId="77777777" w:rsidR="00C45CBF" w:rsidRDefault="00C45CBF"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1769" w14:textId="77777777" w:rsidR="00C45CBF" w:rsidRDefault="00C45CBF" w:rsidP="00E33111">
      <w:r>
        <w:separator/>
      </w:r>
    </w:p>
  </w:footnote>
  <w:footnote w:type="continuationSeparator" w:id="0">
    <w:p w14:paraId="1E19E874" w14:textId="77777777" w:rsidR="00C45CBF" w:rsidRDefault="00C45CBF"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54C"/>
    <w:rsid w:val="0001555D"/>
    <w:rsid w:val="000313B5"/>
    <w:rsid w:val="00031E1D"/>
    <w:rsid w:val="0003506B"/>
    <w:rsid w:val="000502C0"/>
    <w:rsid w:val="00056FBD"/>
    <w:rsid w:val="0005716A"/>
    <w:rsid w:val="00057E8D"/>
    <w:rsid w:val="000701A8"/>
    <w:rsid w:val="00073245"/>
    <w:rsid w:val="000743F8"/>
    <w:rsid w:val="00080EE7"/>
    <w:rsid w:val="00081F29"/>
    <w:rsid w:val="00096BF2"/>
    <w:rsid w:val="00097664"/>
    <w:rsid w:val="000A014A"/>
    <w:rsid w:val="000A2D37"/>
    <w:rsid w:val="000A52F2"/>
    <w:rsid w:val="000B5D96"/>
    <w:rsid w:val="000C3FED"/>
    <w:rsid w:val="000F5323"/>
    <w:rsid w:val="00100449"/>
    <w:rsid w:val="00117017"/>
    <w:rsid w:val="00132DE7"/>
    <w:rsid w:val="0014351E"/>
    <w:rsid w:val="0014518B"/>
    <w:rsid w:val="00146BCD"/>
    <w:rsid w:val="0015039F"/>
    <w:rsid w:val="001540B7"/>
    <w:rsid w:val="00166187"/>
    <w:rsid w:val="001704A8"/>
    <w:rsid w:val="001904BF"/>
    <w:rsid w:val="001935B5"/>
    <w:rsid w:val="001A146E"/>
    <w:rsid w:val="001A21F3"/>
    <w:rsid w:val="001B0561"/>
    <w:rsid w:val="001B69A2"/>
    <w:rsid w:val="001C1407"/>
    <w:rsid w:val="001C346D"/>
    <w:rsid w:val="001D5476"/>
    <w:rsid w:val="001D78E3"/>
    <w:rsid w:val="001E014D"/>
    <w:rsid w:val="001E3B4C"/>
    <w:rsid w:val="001E7D3F"/>
    <w:rsid w:val="001F0AD4"/>
    <w:rsid w:val="001F2AF2"/>
    <w:rsid w:val="001F5BA4"/>
    <w:rsid w:val="00200D5D"/>
    <w:rsid w:val="002029D6"/>
    <w:rsid w:val="00205A74"/>
    <w:rsid w:val="0021099D"/>
    <w:rsid w:val="002176C2"/>
    <w:rsid w:val="00231E11"/>
    <w:rsid w:val="00233E78"/>
    <w:rsid w:val="002349DF"/>
    <w:rsid w:val="00236153"/>
    <w:rsid w:val="00245909"/>
    <w:rsid w:val="002547F1"/>
    <w:rsid w:val="00262728"/>
    <w:rsid w:val="00266E19"/>
    <w:rsid w:val="00280CF5"/>
    <w:rsid w:val="00282ECE"/>
    <w:rsid w:val="0028485E"/>
    <w:rsid w:val="002926D4"/>
    <w:rsid w:val="002A1740"/>
    <w:rsid w:val="002A36B6"/>
    <w:rsid w:val="002A69D6"/>
    <w:rsid w:val="002C21AA"/>
    <w:rsid w:val="002C6205"/>
    <w:rsid w:val="002D5916"/>
    <w:rsid w:val="002E128A"/>
    <w:rsid w:val="002E481A"/>
    <w:rsid w:val="002E48D3"/>
    <w:rsid w:val="002F71F4"/>
    <w:rsid w:val="003047F5"/>
    <w:rsid w:val="003250B2"/>
    <w:rsid w:val="00327436"/>
    <w:rsid w:val="00340C32"/>
    <w:rsid w:val="00346CD0"/>
    <w:rsid w:val="00347F43"/>
    <w:rsid w:val="0036020C"/>
    <w:rsid w:val="00362990"/>
    <w:rsid w:val="003658F7"/>
    <w:rsid w:val="0037094C"/>
    <w:rsid w:val="00371540"/>
    <w:rsid w:val="003811AC"/>
    <w:rsid w:val="0039347B"/>
    <w:rsid w:val="003B32D0"/>
    <w:rsid w:val="003D224F"/>
    <w:rsid w:val="003D39D8"/>
    <w:rsid w:val="003D66AE"/>
    <w:rsid w:val="00403AEC"/>
    <w:rsid w:val="00403B29"/>
    <w:rsid w:val="004116F2"/>
    <w:rsid w:val="00417567"/>
    <w:rsid w:val="00420F97"/>
    <w:rsid w:val="00422326"/>
    <w:rsid w:val="00426226"/>
    <w:rsid w:val="00426C5E"/>
    <w:rsid w:val="004357BA"/>
    <w:rsid w:val="00444419"/>
    <w:rsid w:val="00446665"/>
    <w:rsid w:val="00451EB5"/>
    <w:rsid w:val="00452205"/>
    <w:rsid w:val="00453D73"/>
    <w:rsid w:val="004678E4"/>
    <w:rsid w:val="00467A19"/>
    <w:rsid w:val="00476844"/>
    <w:rsid w:val="00483030"/>
    <w:rsid w:val="0048436F"/>
    <w:rsid w:val="00497313"/>
    <w:rsid w:val="004A2141"/>
    <w:rsid w:val="004C60B1"/>
    <w:rsid w:val="004C6CBA"/>
    <w:rsid w:val="004D3F60"/>
    <w:rsid w:val="004D5801"/>
    <w:rsid w:val="004D5AA6"/>
    <w:rsid w:val="004E35FE"/>
    <w:rsid w:val="004F3A87"/>
    <w:rsid w:val="00503969"/>
    <w:rsid w:val="005160B6"/>
    <w:rsid w:val="00534E24"/>
    <w:rsid w:val="00550606"/>
    <w:rsid w:val="0055160A"/>
    <w:rsid w:val="005554B8"/>
    <w:rsid w:val="005633CE"/>
    <w:rsid w:val="00567384"/>
    <w:rsid w:val="005745AF"/>
    <w:rsid w:val="00583B39"/>
    <w:rsid w:val="00593761"/>
    <w:rsid w:val="005A1450"/>
    <w:rsid w:val="005A26CC"/>
    <w:rsid w:val="005A5D94"/>
    <w:rsid w:val="005A6F8C"/>
    <w:rsid w:val="005C0929"/>
    <w:rsid w:val="005D2794"/>
    <w:rsid w:val="005E5F30"/>
    <w:rsid w:val="005F1FC0"/>
    <w:rsid w:val="006046AB"/>
    <w:rsid w:val="006049E2"/>
    <w:rsid w:val="00606036"/>
    <w:rsid w:val="006336D0"/>
    <w:rsid w:val="00633C20"/>
    <w:rsid w:val="00636620"/>
    <w:rsid w:val="00646630"/>
    <w:rsid w:val="00660A86"/>
    <w:rsid w:val="00667BC5"/>
    <w:rsid w:val="006732AF"/>
    <w:rsid w:val="0067708C"/>
    <w:rsid w:val="00683F88"/>
    <w:rsid w:val="00690642"/>
    <w:rsid w:val="00694962"/>
    <w:rsid w:val="006A1CFB"/>
    <w:rsid w:val="006B6F34"/>
    <w:rsid w:val="006B7807"/>
    <w:rsid w:val="006C12AE"/>
    <w:rsid w:val="006C5050"/>
    <w:rsid w:val="006F0020"/>
    <w:rsid w:val="006F0F86"/>
    <w:rsid w:val="00711867"/>
    <w:rsid w:val="007222EF"/>
    <w:rsid w:val="00735EAD"/>
    <w:rsid w:val="00740052"/>
    <w:rsid w:val="0074322A"/>
    <w:rsid w:val="00746D66"/>
    <w:rsid w:val="00754FA4"/>
    <w:rsid w:val="007742CB"/>
    <w:rsid w:val="0077640F"/>
    <w:rsid w:val="00777967"/>
    <w:rsid w:val="0078078C"/>
    <w:rsid w:val="007858A0"/>
    <w:rsid w:val="00785B5A"/>
    <w:rsid w:val="007B3E84"/>
    <w:rsid w:val="007C4CCF"/>
    <w:rsid w:val="007E21D3"/>
    <w:rsid w:val="00813339"/>
    <w:rsid w:val="00814621"/>
    <w:rsid w:val="008153BE"/>
    <w:rsid w:val="0082009E"/>
    <w:rsid w:val="00820269"/>
    <w:rsid w:val="0082514F"/>
    <w:rsid w:val="00825717"/>
    <w:rsid w:val="008315A3"/>
    <w:rsid w:val="0084195D"/>
    <w:rsid w:val="00855F0D"/>
    <w:rsid w:val="00860B77"/>
    <w:rsid w:val="008626F1"/>
    <w:rsid w:val="008657A6"/>
    <w:rsid w:val="008712ED"/>
    <w:rsid w:val="008735E6"/>
    <w:rsid w:val="00882B6A"/>
    <w:rsid w:val="0089322A"/>
    <w:rsid w:val="00894162"/>
    <w:rsid w:val="008B481C"/>
    <w:rsid w:val="008B48C1"/>
    <w:rsid w:val="008B6FDA"/>
    <w:rsid w:val="008B7B8B"/>
    <w:rsid w:val="008C2500"/>
    <w:rsid w:val="008C7DB9"/>
    <w:rsid w:val="008E4F3A"/>
    <w:rsid w:val="008E5F46"/>
    <w:rsid w:val="008F364F"/>
    <w:rsid w:val="008F4FB1"/>
    <w:rsid w:val="00903855"/>
    <w:rsid w:val="00907FFD"/>
    <w:rsid w:val="0091744B"/>
    <w:rsid w:val="00923743"/>
    <w:rsid w:val="00935D24"/>
    <w:rsid w:val="009362EA"/>
    <w:rsid w:val="009516C5"/>
    <w:rsid w:val="009565D3"/>
    <w:rsid w:val="00970D1C"/>
    <w:rsid w:val="009714C6"/>
    <w:rsid w:val="00972C0D"/>
    <w:rsid w:val="00976005"/>
    <w:rsid w:val="00977093"/>
    <w:rsid w:val="00981ED5"/>
    <w:rsid w:val="00995037"/>
    <w:rsid w:val="009A00AD"/>
    <w:rsid w:val="009A3360"/>
    <w:rsid w:val="009A5058"/>
    <w:rsid w:val="009B0E67"/>
    <w:rsid w:val="009C6063"/>
    <w:rsid w:val="009D0D52"/>
    <w:rsid w:val="009D0F31"/>
    <w:rsid w:val="009E4700"/>
    <w:rsid w:val="009F710A"/>
    <w:rsid w:val="00A147C7"/>
    <w:rsid w:val="00A24CE6"/>
    <w:rsid w:val="00A25260"/>
    <w:rsid w:val="00A2737E"/>
    <w:rsid w:val="00A30254"/>
    <w:rsid w:val="00A60F06"/>
    <w:rsid w:val="00A64038"/>
    <w:rsid w:val="00A73004"/>
    <w:rsid w:val="00A81ED6"/>
    <w:rsid w:val="00A8340D"/>
    <w:rsid w:val="00A909F1"/>
    <w:rsid w:val="00A90D3F"/>
    <w:rsid w:val="00A91AAE"/>
    <w:rsid w:val="00AA4650"/>
    <w:rsid w:val="00AB5717"/>
    <w:rsid w:val="00AC42F9"/>
    <w:rsid w:val="00AD7E9A"/>
    <w:rsid w:val="00AE06C6"/>
    <w:rsid w:val="00AE2177"/>
    <w:rsid w:val="00AE79B4"/>
    <w:rsid w:val="00AF12AE"/>
    <w:rsid w:val="00B01819"/>
    <w:rsid w:val="00B03840"/>
    <w:rsid w:val="00B21459"/>
    <w:rsid w:val="00B30E3A"/>
    <w:rsid w:val="00B34470"/>
    <w:rsid w:val="00B358FA"/>
    <w:rsid w:val="00B35CBA"/>
    <w:rsid w:val="00B5282D"/>
    <w:rsid w:val="00B64CFB"/>
    <w:rsid w:val="00B66304"/>
    <w:rsid w:val="00B726EF"/>
    <w:rsid w:val="00B8179E"/>
    <w:rsid w:val="00B90151"/>
    <w:rsid w:val="00BA5DA5"/>
    <w:rsid w:val="00BB22E0"/>
    <w:rsid w:val="00BC421D"/>
    <w:rsid w:val="00BC5A6D"/>
    <w:rsid w:val="00BD154B"/>
    <w:rsid w:val="00BD6D3B"/>
    <w:rsid w:val="00BE68B7"/>
    <w:rsid w:val="00BE7C22"/>
    <w:rsid w:val="00BF17EB"/>
    <w:rsid w:val="00BF5D74"/>
    <w:rsid w:val="00BF789A"/>
    <w:rsid w:val="00C01B89"/>
    <w:rsid w:val="00C03ACA"/>
    <w:rsid w:val="00C1336C"/>
    <w:rsid w:val="00C14515"/>
    <w:rsid w:val="00C347E8"/>
    <w:rsid w:val="00C447E5"/>
    <w:rsid w:val="00C45B6B"/>
    <w:rsid w:val="00C45CBF"/>
    <w:rsid w:val="00C533D0"/>
    <w:rsid w:val="00C539C3"/>
    <w:rsid w:val="00C56057"/>
    <w:rsid w:val="00C56667"/>
    <w:rsid w:val="00C63378"/>
    <w:rsid w:val="00C643E2"/>
    <w:rsid w:val="00C65AA5"/>
    <w:rsid w:val="00C725E7"/>
    <w:rsid w:val="00C74EF8"/>
    <w:rsid w:val="00C81B38"/>
    <w:rsid w:val="00C8208E"/>
    <w:rsid w:val="00C9561A"/>
    <w:rsid w:val="00CA6BC1"/>
    <w:rsid w:val="00CA6EF9"/>
    <w:rsid w:val="00CB568A"/>
    <w:rsid w:val="00CD3072"/>
    <w:rsid w:val="00CE29B3"/>
    <w:rsid w:val="00CF3F96"/>
    <w:rsid w:val="00CF619D"/>
    <w:rsid w:val="00D07262"/>
    <w:rsid w:val="00D103EB"/>
    <w:rsid w:val="00D106F7"/>
    <w:rsid w:val="00D14AB3"/>
    <w:rsid w:val="00D14DCF"/>
    <w:rsid w:val="00D17F91"/>
    <w:rsid w:val="00D2373C"/>
    <w:rsid w:val="00D306D2"/>
    <w:rsid w:val="00D332C6"/>
    <w:rsid w:val="00D36256"/>
    <w:rsid w:val="00D40792"/>
    <w:rsid w:val="00D573E4"/>
    <w:rsid w:val="00D74E7F"/>
    <w:rsid w:val="00D806C1"/>
    <w:rsid w:val="00D81CCD"/>
    <w:rsid w:val="00D846B5"/>
    <w:rsid w:val="00D87FA2"/>
    <w:rsid w:val="00DA6E67"/>
    <w:rsid w:val="00DB0E2D"/>
    <w:rsid w:val="00DB330A"/>
    <w:rsid w:val="00DB40C2"/>
    <w:rsid w:val="00DB5852"/>
    <w:rsid w:val="00DC6BEA"/>
    <w:rsid w:val="00DD1B8D"/>
    <w:rsid w:val="00DF03A7"/>
    <w:rsid w:val="00E01553"/>
    <w:rsid w:val="00E01ED9"/>
    <w:rsid w:val="00E163EF"/>
    <w:rsid w:val="00E30910"/>
    <w:rsid w:val="00E33111"/>
    <w:rsid w:val="00E346E6"/>
    <w:rsid w:val="00E43C39"/>
    <w:rsid w:val="00E45535"/>
    <w:rsid w:val="00E47029"/>
    <w:rsid w:val="00E60ECF"/>
    <w:rsid w:val="00E635F7"/>
    <w:rsid w:val="00E67AB5"/>
    <w:rsid w:val="00E833EB"/>
    <w:rsid w:val="00E945E9"/>
    <w:rsid w:val="00EA6DB4"/>
    <w:rsid w:val="00ED5D77"/>
    <w:rsid w:val="00ED6A4B"/>
    <w:rsid w:val="00EF33CC"/>
    <w:rsid w:val="00EF7BC1"/>
    <w:rsid w:val="00F058BD"/>
    <w:rsid w:val="00F12DEF"/>
    <w:rsid w:val="00F210FE"/>
    <w:rsid w:val="00F3135A"/>
    <w:rsid w:val="00F33598"/>
    <w:rsid w:val="00F3708B"/>
    <w:rsid w:val="00F43849"/>
    <w:rsid w:val="00F46968"/>
    <w:rsid w:val="00F50688"/>
    <w:rsid w:val="00F803A5"/>
    <w:rsid w:val="00F8109A"/>
    <w:rsid w:val="00FC14A6"/>
    <w:rsid w:val="00FC5180"/>
    <w:rsid w:val="00FC5334"/>
    <w:rsid w:val="00FC5868"/>
    <w:rsid w:val="00FC641E"/>
    <w:rsid w:val="00FD0AAF"/>
    <w:rsid w:val="00FD27A9"/>
    <w:rsid w:val="00FD5229"/>
    <w:rsid w:val="00FE75EE"/>
    <w:rsid w:val="00FE77DF"/>
    <w:rsid w:val="00FF6338"/>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49C97"/>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0D"/>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31E11"/>
    <w:rPr>
      <w:sz w:val="18"/>
      <w:szCs w:val="18"/>
    </w:rPr>
  </w:style>
  <w:style w:type="paragraph" w:styleId="ad">
    <w:name w:val="annotation text"/>
    <w:basedOn w:val="a"/>
    <w:link w:val="ae"/>
    <w:uiPriority w:val="99"/>
    <w:semiHidden/>
    <w:unhideWhenUsed/>
    <w:rsid w:val="00231E11"/>
    <w:pPr>
      <w:jc w:val="left"/>
    </w:pPr>
  </w:style>
  <w:style w:type="character" w:customStyle="1" w:styleId="ae">
    <w:name w:val="コメント文字列 (文字)"/>
    <w:basedOn w:val="a0"/>
    <w:link w:val="ad"/>
    <w:uiPriority w:val="99"/>
    <w:semiHidden/>
    <w:rsid w:val="00231E11"/>
    <w:rPr>
      <w:kern w:val="2"/>
      <w:sz w:val="21"/>
      <w:szCs w:val="22"/>
    </w:rPr>
  </w:style>
  <w:style w:type="paragraph" w:styleId="af">
    <w:name w:val="annotation subject"/>
    <w:basedOn w:val="ad"/>
    <w:next w:val="ad"/>
    <w:link w:val="af0"/>
    <w:uiPriority w:val="99"/>
    <w:semiHidden/>
    <w:unhideWhenUsed/>
    <w:rsid w:val="00231E11"/>
    <w:rPr>
      <w:b/>
      <w:bCs/>
    </w:rPr>
  </w:style>
  <w:style w:type="character" w:customStyle="1" w:styleId="af0">
    <w:name w:val="コメント内容 (文字)"/>
    <w:basedOn w:val="ae"/>
    <w:link w:val="af"/>
    <w:uiPriority w:val="99"/>
    <w:semiHidden/>
    <w:rsid w:val="00231E11"/>
    <w:rPr>
      <w:b/>
      <w:bCs/>
      <w:kern w:val="2"/>
      <w:sz w:val="21"/>
      <w:szCs w:val="22"/>
    </w:rPr>
  </w:style>
  <w:style w:type="paragraph" w:styleId="Web">
    <w:name w:val="Normal (Web)"/>
    <w:basedOn w:val="a"/>
    <w:uiPriority w:val="99"/>
    <w:unhideWhenUsed/>
    <w:rsid w:val="001F0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1936">
      <w:bodyDiv w:val="1"/>
      <w:marLeft w:val="0"/>
      <w:marRight w:val="0"/>
      <w:marTop w:val="0"/>
      <w:marBottom w:val="0"/>
      <w:divBdr>
        <w:top w:val="none" w:sz="0" w:space="0" w:color="auto"/>
        <w:left w:val="none" w:sz="0" w:space="0" w:color="auto"/>
        <w:bottom w:val="none" w:sz="0" w:space="0" w:color="auto"/>
        <w:right w:val="none" w:sz="0" w:space="0" w:color="auto"/>
      </w:divBdr>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5EA5-CEC4-4135-9B59-11C46B8E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1973</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koizumi</cp:lastModifiedBy>
  <cp:revision>14</cp:revision>
  <cp:lastPrinted>2020-10-02T05:38:00Z</cp:lastPrinted>
  <dcterms:created xsi:type="dcterms:W3CDTF">2020-09-27T08:02:00Z</dcterms:created>
  <dcterms:modified xsi:type="dcterms:W3CDTF">2020-10-06T02:51:00Z</dcterms:modified>
</cp:coreProperties>
</file>